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6764" w:rsidRDefault="00726764" w:rsidP="00726764">
      <w:pPr>
        <w:pStyle w:val="a3"/>
        <w:ind w:left="1725"/>
        <w:jc w:val="center"/>
        <w:rPr>
          <w:rFonts w:cs="Times New Roman"/>
          <w:b/>
          <w:color w:val="E36C0A" w:themeColor="accent6" w:themeShade="BF"/>
          <w:sz w:val="28"/>
          <w:szCs w:val="28"/>
        </w:rPr>
      </w:pPr>
      <w:r w:rsidRPr="000D587F">
        <w:rPr>
          <w:rFonts w:cs="Times New Roman"/>
          <w:b/>
          <w:color w:val="E36C0A" w:themeColor="accent6" w:themeShade="BF"/>
          <w:sz w:val="28"/>
          <w:szCs w:val="28"/>
        </w:rPr>
        <w:t>Инструкция по подключе</w:t>
      </w:r>
      <w:r w:rsidR="002508E5">
        <w:rPr>
          <w:rFonts w:cs="Times New Roman"/>
          <w:b/>
          <w:color w:val="E36C0A" w:themeColor="accent6" w:themeShade="BF"/>
          <w:sz w:val="28"/>
          <w:szCs w:val="28"/>
        </w:rPr>
        <w:t xml:space="preserve">нию </w:t>
      </w:r>
      <w:proofErr w:type="spellStart"/>
      <w:r w:rsidR="002508E5">
        <w:rPr>
          <w:rFonts w:cs="Times New Roman"/>
          <w:b/>
          <w:color w:val="E36C0A" w:themeColor="accent6" w:themeShade="BF"/>
          <w:sz w:val="28"/>
          <w:szCs w:val="28"/>
        </w:rPr>
        <w:t>Автоплатежа</w:t>
      </w:r>
      <w:proofErr w:type="spellEnd"/>
      <w:r w:rsidR="002508E5">
        <w:rPr>
          <w:rFonts w:cs="Times New Roman"/>
          <w:b/>
          <w:color w:val="E36C0A" w:themeColor="accent6" w:themeShade="BF"/>
          <w:sz w:val="28"/>
          <w:szCs w:val="28"/>
        </w:rPr>
        <w:t xml:space="preserve"> по поставщику </w:t>
      </w:r>
      <w:r w:rsidR="009E7A2E">
        <w:rPr>
          <w:rFonts w:cs="Times New Roman"/>
          <w:b/>
          <w:color w:val="E36C0A" w:themeColor="accent6" w:themeShade="BF"/>
          <w:sz w:val="28"/>
          <w:szCs w:val="28"/>
        </w:rPr>
        <w:t>ОАО «</w:t>
      </w:r>
      <w:r w:rsidR="00C9489A">
        <w:rPr>
          <w:rFonts w:cs="Times New Roman"/>
          <w:b/>
          <w:color w:val="E36C0A" w:themeColor="accent6" w:themeShade="BF"/>
          <w:sz w:val="28"/>
          <w:szCs w:val="28"/>
        </w:rPr>
        <w:t>ДВК</w:t>
      </w:r>
      <w:r w:rsidR="00AA4E6D">
        <w:rPr>
          <w:rFonts w:cs="Times New Roman"/>
          <w:b/>
          <w:color w:val="E36C0A" w:themeColor="accent6" w:themeShade="BF"/>
          <w:sz w:val="28"/>
          <w:szCs w:val="28"/>
        </w:rPr>
        <w:t>»</w:t>
      </w:r>
    </w:p>
    <w:p w:rsidR="009D7F68" w:rsidRDefault="009D7F68" w:rsidP="00726764">
      <w:pPr>
        <w:pStyle w:val="a3"/>
        <w:ind w:left="1725"/>
        <w:jc w:val="center"/>
        <w:rPr>
          <w:rFonts w:cs="Times New Roman"/>
          <w:b/>
          <w:color w:val="E36C0A" w:themeColor="accent6" w:themeShade="BF"/>
          <w:sz w:val="28"/>
          <w:szCs w:val="28"/>
        </w:rPr>
      </w:pPr>
    </w:p>
    <w:p w:rsidR="009D7F68" w:rsidRDefault="009D7F68" w:rsidP="00726764">
      <w:pPr>
        <w:pStyle w:val="a3"/>
        <w:ind w:left="1725"/>
        <w:jc w:val="center"/>
        <w:rPr>
          <w:rFonts w:cs="Times New Roman"/>
          <w:b/>
          <w:color w:val="E36C0A" w:themeColor="accent6" w:themeShade="BF"/>
          <w:sz w:val="28"/>
          <w:szCs w:val="28"/>
        </w:rPr>
      </w:pPr>
    </w:p>
    <w:p w:rsidR="009D7F68" w:rsidRDefault="009D7F68" w:rsidP="00726764">
      <w:pPr>
        <w:pStyle w:val="a3"/>
        <w:ind w:left="1725"/>
        <w:jc w:val="center"/>
        <w:rPr>
          <w:rFonts w:cs="Times New Roman"/>
          <w:b/>
          <w:color w:val="E36C0A" w:themeColor="accent6" w:themeShade="BF"/>
          <w:sz w:val="28"/>
          <w:szCs w:val="28"/>
        </w:rPr>
      </w:pPr>
    </w:p>
    <w:p w:rsidR="00726764" w:rsidRPr="0055342D" w:rsidRDefault="00E60B74" w:rsidP="00E60B74">
      <w:pPr>
        <w:tabs>
          <w:tab w:val="left" w:pos="0"/>
          <w:tab w:val="left" w:pos="284"/>
        </w:tabs>
        <w:spacing w:after="0" w:line="240" w:lineRule="auto"/>
        <w:ind w:left="284"/>
        <w:rPr>
          <w:rStyle w:val="a4"/>
          <w:rFonts w:cs="Times New Roman"/>
          <w:sz w:val="24"/>
          <w:szCs w:val="24"/>
        </w:rPr>
      </w:pPr>
      <w:r w:rsidRPr="0055342D">
        <w:rPr>
          <w:rFonts w:cs="Times New Roman"/>
          <w:b/>
          <w:noProof/>
          <w:color w:val="096734"/>
          <w:sz w:val="24"/>
          <w:szCs w:val="24"/>
          <w:u w:val="single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194310</wp:posOffset>
            </wp:positionH>
            <wp:positionV relativeFrom="paragraph">
              <wp:posOffset>554990</wp:posOffset>
            </wp:positionV>
            <wp:extent cx="4019550" cy="783590"/>
            <wp:effectExtent l="19050" t="19050" r="19050" b="16510"/>
            <wp:wrapSquare wrapText="bothSides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3893" t="17273" r="25026" b="660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7835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6764" w:rsidRPr="0055342D">
        <w:rPr>
          <w:rFonts w:cs="Times New Roman"/>
          <w:b/>
          <w:color w:val="00B050"/>
          <w:sz w:val="24"/>
          <w:szCs w:val="24"/>
        </w:rPr>
        <w:t xml:space="preserve">1. </w:t>
      </w:r>
      <w:r w:rsidR="00726764" w:rsidRPr="0055342D">
        <w:rPr>
          <w:rFonts w:cs="Times New Roman"/>
          <w:sz w:val="24"/>
          <w:szCs w:val="24"/>
        </w:rPr>
        <w:t xml:space="preserve">Зайдите на сайт </w:t>
      </w:r>
      <w:hyperlink r:id="rId9" w:history="1">
        <w:r w:rsidR="00726764" w:rsidRPr="0055342D">
          <w:rPr>
            <w:rStyle w:val="a4"/>
            <w:rFonts w:cs="Times New Roman"/>
            <w:color w:val="0070C0"/>
            <w:sz w:val="24"/>
            <w:szCs w:val="24"/>
            <w:lang w:val="en-US"/>
          </w:rPr>
          <w:t>www</w:t>
        </w:r>
        <w:r w:rsidR="00726764" w:rsidRPr="0055342D">
          <w:rPr>
            <w:rStyle w:val="a4"/>
            <w:rFonts w:cs="Times New Roman"/>
            <w:color w:val="0070C0"/>
            <w:sz w:val="24"/>
            <w:szCs w:val="24"/>
          </w:rPr>
          <w:t>.</w:t>
        </w:r>
        <w:r w:rsidR="00726764" w:rsidRPr="0055342D">
          <w:rPr>
            <w:rStyle w:val="a4"/>
            <w:rFonts w:cs="Times New Roman"/>
            <w:color w:val="0070C0"/>
            <w:sz w:val="24"/>
            <w:szCs w:val="24"/>
            <w:lang w:val="en-US"/>
          </w:rPr>
          <w:t>sberbank</w:t>
        </w:r>
        <w:r w:rsidR="00726764" w:rsidRPr="0055342D">
          <w:rPr>
            <w:rStyle w:val="a4"/>
            <w:rFonts w:cs="Times New Roman"/>
            <w:color w:val="0070C0"/>
            <w:sz w:val="24"/>
            <w:szCs w:val="24"/>
          </w:rPr>
          <w:t>.</w:t>
        </w:r>
        <w:r w:rsidR="00726764" w:rsidRPr="0055342D">
          <w:rPr>
            <w:rStyle w:val="a4"/>
            <w:rFonts w:cs="Times New Roman"/>
            <w:color w:val="0070C0"/>
            <w:sz w:val="24"/>
            <w:szCs w:val="24"/>
            <w:lang w:val="en-US"/>
          </w:rPr>
          <w:t>ru</w:t>
        </w:r>
      </w:hyperlink>
      <w:r w:rsidR="00726764" w:rsidRPr="0055342D">
        <w:rPr>
          <w:rStyle w:val="a4"/>
          <w:rFonts w:cs="Times New Roman"/>
          <w:sz w:val="24"/>
          <w:szCs w:val="24"/>
        </w:rPr>
        <w:t xml:space="preserve"> </w:t>
      </w:r>
      <w:r w:rsidR="00726764" w:rsidRPr="000D587F">
        <w:rPr>
          <w:rStyle w:val="a4"/>
          <w:rFonts w:cs="Times New Roman"/>
          <w:color w:val="0D0D0D" w:themeColor="text1" w:themeTint="F2"/>
          <w:sz w:val="24"/>
          <w:szCs w:val="24"/>
          <w:u w:val="none"/>
        </w:rPr>
        <w:t xml:space="preserve">с любого компьютера или мобильного устройства и нажмите </w:t>
      </w:r>
      <w:r w:rsidR="00726764" w:rsidRPr="000D587F">
        <w:rPr>
          <w:rFonts w:cs="Times New Roman"/>
          <w:color w:val="00B050"/>
          <w:sz w:val="24"/>
          <w:szCs w:val="24"/>
        </w:rPr>
        <w:t>Вход</w:t>
      </w:r>
      <w:r w:rsidR="00726764" w:rsidRPr="000D587F">
        <w:rPr>
          <w:rStyle w:val="a4"/>
          <w:rFonts w:cs="Times New Roman"/>
          <w:color w:val="00B050"/>
          <w:sz w:val="24"/>
          <w:szCs w:val="24"/>
          <w:u w:val="none"/>
        </w:rPr>
        <w:t xml:space="preserve"> </w:t>
      </w:r>
      <w:r w:rsidR="00726764" w:rsidRPr="000D587F">
        <w:rPr>
          <w:rStyle w:val="a4"/>
          <w:rFonts w:cs="Times New Roman"/>
          <w:color w:val="0D0D0D" w:themeColor="text1" w:themeTint="F2"/>
          <w:sz w:val="24"/>
          <w:szCs w:val="24"/>
          <w:u w:val="none"/>
        </w:rPr>
        <w:t xml:space="preserve">в верхнем правом углу сайта или перейдите </w:t>
      </w:r>
      <w:hyperlink r:id="rId10" w:history="1">
        <w:r w:rsidR="00726764" w:rsidRPr="0055342D">
          <w:rPr>
            <w:rStyle w:val="a4"/>
            <w:rFonts w:cs="Times New Roman"/>
            <w:sz w:val="24"/>
            <w:szCs w:val="24"/>
          </w:rPr>
          <w:t>по ссылке.</w:t>
        </w:r>
      </w:hyperlink>
      <w:r w:rsidR="00726764" w:rsidRPr="0055342D">
        <w:rPr>
          <w:rFonts w:cs="Times New Roman"/>
          <w:noProof/>
          <w:color w:val="096734"/>
          <w:sz w:val="24"/>
          <w:szCs w:val="24"/>
          <w:u w:val="single"/>
          <w:lang w:eastAsia="ru-RU"/>
        </w:rPr>
        <w:t xml:space="preserve"> </w:t>
      </w:r>
      <w:r w:rsidRPr="00E60B74">
        <w:rPr>
          <w:rFonts w:cs="Times New Roman"/>
          <w:noProof/>
          <w:color w:val="0D0D0D" w:themeColor="text1" w:themeTint="F2"/>
          <w:sz w:val="24"/>
          <w:szCs w:val="24"/>
          <w:lang w:eastAsia="ru-RU"/>
        </w:rPr>
        <w:t>Введите логин и пароль и совершит</w:t>
      </w:r>
      <w:r w:rsidR="005D4D22">
        <w:rPr>
          <w:rFonts w:cs="Times New Roman"/>
          <w:noProof/>
          <w:color w:val="0D0D0D" w:themeColor="text1" w:themeTint="F2"/>
          <w:sz w:val="24"/>
          <w:szCs w:val="24"/>
          <w:lang w:eastAsia="ru-RU"/>
        </w:rPr>
        <w:t>е вход в</w:t>
      </w:r>
      <w:r w:rsidR="00447354">
        <w:rPr>
          <w:rFonts w:cs="Times New Roman"/>
          <w:noProof/>
          <w:color w:val="0D0D0D" w:themeColor="text1" w:themeTint="F2"/>
          <w:sz w:val="24"/>
          <w:szCs w:val="24"/>
          <w:lang w:eastAsia="ru-RU"/>
        </w:rPr>
        <w:t xml:space="preserve"> личный кабинет</w:t>
      </w:r>
      <w:r w:rsidR="005D4D22">
        <w:rPr>
          <w:rFonts w:cs="Times New Roman"/>
          <w:noProof/>
          <w:color w:val="0D0D0D" w:themeColor="text1" w:themeTint="F2"/>
          <w:sz w:val="24"/>
          <w:szCs w:val="24"/>
          <w:lang w:eastAsia="ru-RU"/>
        </w:rPr>
        <w:t xml:space="preserve"> С</w:t>
      </w:r>
      <w:r w:rsidRPr="00E60B74">
        <w:rPr>
          <w:rFonts w:cs="Times New Roman"/>
          <w:noProof/>
          <w:color w:val="0D0D0D" w:themeColor="text1" w:themeTint="F2"/>
          <w:sz w:val="24"/>
          <w:szCs w:val="24"/>
          <w:lang w:eastAsia="ru-RU"/>
        </w:rPr>
        <w:t>б</w:t>
      </w:r>
      <w:r w:rsidR="005D4D22">
        <w:rPr>
          <w:rFonts w:cs="Times New Roman"/>
          <w:noProof/>
          <w:color w:val="0D0D0D" w:themeColor="text1" w:themeTint="F2"/>
          <w:sz w:val="24"/>
          <w:szCs w:val="24"/>
          <w:lang w:eastAsia="ru-RU"/>
        </w:rPr>
        <w:t>е</w:t>
      </w:r>
      <w:r w:rsidRPr="00E60B74">
        <w:rPr>
          <w:rFonts w:cs="Times New Roman"/>
          <w:noProof/>
          <w:color w:val="0D0D0D" w:themeColor="text1" w:themeTint="F2"/>
          <w:sz w:val="24"/>
          <w:szCs w:val="24"/>
          <w:lang w:eastAsia="ru-RU"/>
        </w:rPr>
        <w:t>рбанк Онлайн.</w:t>
      </w:r>
    </w:p>
    <w:p w:rsidR="00726764" w:rsidRPr="0055342D" w:rsidRDefault="00301FB7" w:rsidP="00E60B74">
      <w:pPr>
        <w:ind w:left="284"/>
        <w:rPr>
          <w:rStyle w:val="a4"/>
          <w:rFonts w:cs="Times New Roman"/>
          <w:b/>
          <w:sz w:val="24"/>
          <w:szCs w:val="24"/>
        </w:rPr>
      </w:pPr>
      <w:r w:rsidRPr="00301FB7">
        <w:rPr>
          <w:rFonts w:cs="Times New Roman"/>
          <w:b/>
          <w:noProof/>
          <w:color w:val="096734"/>
          <w:sz w:val="24"/>
          <w:szCs w:val="24"/>
          <w:u w:val="single"/>
          <w:lang w:eastAsia="ru-RU"/>
        </w:rPr>
        <w:pict>
          <v:oval id="Овал 6" o:spid="_x0000_s1026" style="position:absolute;left:0;text-align:left;margin-left:-72.25pt;margin-top:14.35pt;width:69pt;height:34.35pt;z-index:2516602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" filled="f" strokecolor="red" strokeweight="1.25pt"/>
        </w:pict>
      </w:r>
    </w:p>
    <w:p w:rsidR="00B21D12" w:rsidRDefault="00B21D12" w:rsidP="00E60B74">
      <w:pPr>
        <w:ind w:left="284"/>
        <w:rPr>
          <w:rStyle w:val="a4"/>
          <w:rFonts w:ascii="Times New Roman" w:hAnsi="Times New Roman" w:cs="Times New Roman"/>
          <w:sz w:val="24"/>
          <w:szCs w:val="24"/>
        </w:rPr>
      </w:pPr>
    </w:p>
    <w:tbl>
      <w:tblPr>
        <w:tblStyle w:val="a7"/>
        <w:tblW w:w="0" w:type="auto"/>
        <w:tblInd w:w="360" w:type="dxa"/>
        <w:tblLayout w:type="fixed"/>
        <w:tblLook w:val="04A0"/>
      </w:tblPr>
      <w:tblGrid>
        <w:gridCol w:w="7403"/>
        <w:gridCol w:w="7023"/>
      </w:tblGrid>
      <w:tr w:rsidR="00F7471B" w:rsidRPr="003E55B6" w:rsidTr="00D92ACD">
        <w:tc>
          <w:tcPr>
            <w:tcW w:w="7403" w:type="dxa"/>
            <w:tcBorders>
              <w:top w:val="nil"/>
              <w:left w:val="nil"/>
              <w:bottom w:val="nil"/>
              <w:right w:val="nil"/>
            </w:tcBorders>
          </w:tcPr>
          <w:p w:rsidR="00B21D12" w:rsidRPr="003E55B6" w:rsidRDefault="00B21D12" w:rsidP="00F36922">
            <w:pPr>
              <w:rPr>
                <w:rFonts w:cs="Times New Roman"/>
                <w:color w:val="00B050"/>
                <w:sz w:val="24"/>
                <w:szCs w:val="24"/>
              </w:rPr>
            </w:pPr>
          </w:p>
          <w:p w:rsidR="009D7F68" w:rsidRPr="003E55B6" w:rsidRDefault="009D7F68" w:rsidP="00F36922">
            <w:pPr>
              <w:rPr>
                <w:rFonts w:cs="Times New Roman"/>
                <w:color w:val="00B050"/>
                <w:sz w:val="24"/>
                <w:szCs w:val="24"/>
              </w:rPr>
            </w:pPr>
          </w:p>
          <w:p w:rsidR="009D7F68" w:rsidRPr="003E55B6" w:rsidRDefault="009D7F68" w:rsidP="00F36922">
            <w:pPr>
              <w:rPr>
                <w:rFonts w:cs="Times New Roman"/>
                <w:color w:val="00B050"/>
                <w:sz w:val="24"/>
                <w:szCs w:val="24"/>
              </w:rPr>
            </w:pPr>
          </w:p>
          <w:p w:rsidR="009D7F68" w:rsidRPr="003E55B6" w:rsidRDefault="009D7F68" w:rsidP="00F36922">
            <w:pPr>
              <w:rPr>
                <w:rFonts w:cs="Times New Roman"/>
                <w:color w:val="00B050"/>
                <w:sz w:val="24"/>
                <w:szCs w:val="24"/>
              </w:rPr>
            </w:pPr>
          </w:p>
          <w:p w:rsidR="009D7F68" w:rsidRPr="003E55B6" w:rsidRDefault="009D7F68" w:rsidP="00F36922">
            <w:pPr>
              <w:rPr>
                <w:rFonts w:cs="Times New Roman"/>
                <w:color w:val="00B050"/>
                <w:sz w:val="24"/>
                <w:szCs w:val="24"/>
              </w:rPr>
            </w:pPr>
          </w:p>
          <w:p w:rsidR="00E60B74" w:rsidRPr="003E55B6" w:rsidRDefault="00E60B74" w:rsidP="00E60B74">
            <w:pPr>
              <w:rPr>
                <w:rFonts w:cs="Times New Roman"/>
                <w:sz w:val="24"/>
                <w:szCs w:val="24"/>
              </w:rPr>
            </w:pPr>
            <w:r w:rsidRPr="003E55B6">
              <w:rPr>
                <w:rFonts w:cs="Times New Roman"/>
                <w:color w:val="00B050"/>
                <w:sz w:val="24"/>
                <w:szCs w:val="24"/>
              </w:rPr>
              <w:t>2</w:t>
            </w:r>
            <w:r w:rsidR="00F7471B" w:rsidRPr="003E55B6">
              <w:rPr>
                <w:rFonts w:cs="Times New Roman"/>
                <w:color w:val="00B050"/>
                <w:sz w:val="24"/>
                <w:szCs w:val="24"/>
              </w:rPr>
              <w:t xml:space="preserve">) </w:t>
            </w:r>
            <w:r w:rsidRPr="003E55B6">
              <w:rPr>
                <w:rFonts w:cs="Times New Roman"/>
                <w:color w:val="0D0D0D" w:themeColor="text1" w:themeTint="F2"/>
                <w:sz w:val="24"/>
                <w:szCs w:val="24"/>
              </w:rPr>
              <w:t xml:space="preserve">В </w:t>
            </w:r>
            <w:r w:rsidR="00063E74" w:rsidRPr="00063E74">
              <w:rPr>
                <w:rFonts w:cs="Times New Roman"/>
                <w:color w:val="00B050"/>
                <w:sz w:val="24"/>
                <w:szCs w:val="24"/>
              </w:rPr>
              <w:t>Личном меню</w:t>
            </w:r>
            <w:r w:rsidRPr="003E55B6">
              <w:rPr>
                <w:rFonts w:cs="Times New Roman"/>
                <w:color w:val="0D0D0D" w:themeColor="text1" w:themeTint="F2"/>
                <w:sz w:val="24"/>
                <w:szCs w:val="24"/>
              </w:rPr>
              <w:t xml:space="preserve"> </w:t>
            </w:r>
            <w:r w:rsidR="00F7471B" w:rsidRPr="003E55B6">
              <w:rPr>
                <w:rFonts w:cs="Times New Roman"/>
                <w:sz w:val="24"/>
                <w:szCs w:val="24"/>
              </w:rPr>
              <w:t>Сбербанк Онлайн на главной странице</w:t>
            </w:r>
          </w:p>
          <w:p w:rsidR="00EC5C89" w:rsidRPr="009E7A2E" w:rsidRDefault="00F7471B" w:rsidP="00CE2109">
            <w:pPr>
              <w:rPr>
                <w:rFonts w:cs="Times New Roman"/>
                <w:color w:val="00B050"/>
                <w:sz w:val="24"/>
                <w:szCs w:val="24"/>
              </w:rPr>
            </w:pPr>
            <w:r w:rsidRPr="003E55B6">
              <w:rPr>
                <w:rFonts w:cs="Times New Roman"/>
                <w:sz w:val="24"/>
                <w:szCs w:val="24"/>
              </w:rPr>
              <w:t xml:space="preserve">выберите </w:t>
            </w:r>
            <w:r w:rsidRPr="003E55B6">
              <w:rPr>
                <w:rFonts w:cs="Times New Roman"/>
                <w:color w:val="00B050"/>
                <w:sz w:val="24"/>
                <w:szCs w:val="24"/>
              </w:rPr>
              <w:t xml:space="preserve">Мои </w:t>
            </w:r>
            <w:proofErr w:type="spellStart"/>
            <w:r w:rsidRPr="003E55B6">
              <w:rPr>
                <w:rFonts w:cs="Times New Roman"/>
                <w:color w:val="00B050"/>
                <w:sz w:val="24"/>
                <w:szCs w:val="24"/>
              </w:rPr>
              <w:t>автоплатежи</w:t>
            </w:r>
            <w:proofErr w:type="spellEnd"/>
            <w:r w:rsidR="00CE2109">
              <w:rPr>
                <w:rFonts w:cs="Times New Roman"/>
                <w:color w:val="00B050"/>
                <w:sz w:val="24"/>
                <w:szCs w:val="24"/>
              </w:rPr>
              <w:t xml:space="preserve"> </w:t>
            </w:r>
            <w:r w:rsidR="00CE2109" w:rsidRPr="00CE2109">
              <w:rPr>
                <w:rFonts w:cs="Times New Roman"/>
                <w:sz w:val="24"/>
                <w:szCs w:val="24"/>
              </w:rPr>
              <w:t>далее</w:t>
            </w:r>
            <w:proofErr w:type="gramStart"/>
            <w:r w:rsidR="00CE2109" w:rsidRPr="00CE2109">
              <w:rPr>
                <w:rFonts w:cs="Times New Roman"/>
                <w:sz w:val="24"/>
                <w:szCs w:val="24"/>
              </w:rPr>
              <w:t xml:space="preserve"> </w:t>
            </w:r>
            <w:r w:rsidR="00CE2109">
              <w:rPr>
                <w:rFonts w:cs="Times New Roman"/>
                <w:color w:val="00B050"/>
                <w:sz w:val="24"/>
                <w:szCs w:val="24"/>
              </w:rPr>
              <w:t>П</w:t>
            </w:r>
            <w:proofErr w:type="gramEnd"/>
            <w:r w:rsidR="00CE2109">
              <w:rPr>
                <w:rFonts w:cs="Times New Roman"/>
                <w:color w:val="00B050"/>
                <w:sz w:val="24"/>
                <w:szCs w:val="24"/>
              </w:rPr>
              <w:t xml:space="preserve">одключить </w:t>
            </w:r>
            <w:proofErr w:type="spellStart"/>
            <w:r w:rsidR="00CE2109">
              <w:rPr>
                <w:rFonts w:cs="Times New Roman"/>
                <w:color w:val="00B050"/>
                <w:sz w:val="24"/>
                <w:szCs w:val="24"/>
              </w:rPr>
              <w:t>автоплатеж</w:t>
            </w:r>
            <w:proofErr w:type="spellEnd"/>
          </w:p>
          <w:p w:rsidR="00F7471B" w:rsidRPr="003E55B6" w:rsidRDefault="00301FB7" w:rsidP="00CE2109">
            <w:pPr>
              <w:rPr>
                <w:rStyle w:val="a4"/>
                <w:rFonts w:cs="Times New Roman"/>
                <w:sz w:val="24"/>
                <w:szCs w:val="24"/>
              </w:rPr>
            </w:pPr>
            <w:r w:rsidRPr="00301FB7">
              <w:rPr>
                <w:rFonts w:cs="Times New Roman"/>
                <w:noProof/>
                <w:color w:val="00B050"/>
                <w:sz w:val="24"/>
                <w:szCs w:val="24"/>
                <w:lang w:eastAsia="ru-RU"/>
              </w:rPr>
              <w:pict>
                <v:oval id="_x0000_s1038" style="position:absolute;margin-left:259.5pt;margin-top:117.65pt;width:100.5pt;height:39pt;z-index:251668480" filled="f" strokecolor="red" strokeweight="1.5pt"/>
              </w:pict>
            </w:r>
            <w:r w:rsidR="00CE2109">
              <w:rPr>
                <w:rFonts w:cs="Times New Roman"/>
                <w:noProof/>
                <w:color w:val="0000FF" w:themeColor="hyperlink"/>
                <w:sz w:val="24"/>
                <w:szCs w:val="24"/>
                <w:u w:val="single"/>
                <w:lang w:eastAsia="ru-RU"/>
              </w:rPr>
              <w:drawing>
                <wp:inline distT="0" distB="0" distL="0" distR="0">
                  <wp:extent cx="4311015" cy="2032829"/>
                  <wp:effectExtent l="19050" t="19050" r="13335" b="24571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5690" t="24752" r="17783" b="274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9887" cy="20322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21D12" w:rsidRPr="003E55B6">
              <w:rPr>
                <w:rStyle w:val="a4"/>
                <w:rFonts w:cs="Times New Roman"/>
                <w:sz w:val="24"/>
                <w:szCs w:val="24"/>
              </w:rPr>
              <w:t xml:space="preserve">    </w:t>
            </w:r>
            <w:r w:rsidR="003E12CC">
              <w:rPr>
                <w:rStyle w:val="a4"/>
                <w:rFonts w:cs="Times New Roman"/>
                <w:sz w:val="24"/>
                <w:szCs w:val="24"/>
              </w:rPr>
              <w:t xml:space="preserve">   </w:t>
            </w:r>
            <w:r w:rsidR="00B21D12" w:rsidRPr="003E55B6">
              <w:rPr>
                <w:rStyle w:val="a4"/>
                <w:rFonts w:cs="Times New Roman"/>
                <w:sz w:val="24"/>
                <w:szCs w:val="24"/>
              </w:rPr>
              <w:t xml:space="preserve"> </w:t>
            </w:r>
            <w:r w:rsidR="003E12CC">
              <w:rPr>
                <w:rStyle w:val="a4"/>
                <w:rFonts w:cs="Times New Roman"/>
                <w:sz w:val="24"/>
                <w:szCs w:val="24"/>
              </w:rPr>
              <w:t xml:space="preserve">      </w:t>
            </w:r>
            <w:r w:rsidR="00B21D12" w:rsidRPr="003E55B6">
              <w:rPr>
                <w:rStyle w:val="a4"/>
                <w:rFonts w:cs="Times New Roman"/>
                <w:sz w:val="24"/>
                <w:szCs w:val="24"/>
              </w:rPr>
              <w:t xml:space="preserve">         </w:t>
            </w:r>
          </w:p>
        </w:tc>
        <w:tc>
          <w:tcPr>
            <w:tcW w:w="7023" w:type="dxa"/>
            <w:tcBorders>
              <w:top w:val="nil"/>
              <w:left w:val="nil"/>
              <w:bottom w:val="nil"/>
              <w:right w:val="nil"/>
            </w:tcBorders>
          </w:tcPr>
          <w:p w:rsidR="00E60B74" w:rsidRPr="003E55B6" w:rsidRDefault="00E60B74" w:rsidP="00F7471B">
            <w:pPr>
              <w:rPr>
                <w:rFonts w:cs="Times New Roman"/>
                <w:color w:val="00B050"/>
                <w:sz w:val="24"/>
                <w:szCs w:val="24"/>
              </w:rPr>
            </w:pPr>
          </w:p>
          <w:p w:rsidR="009D7F68" w:rsidRPr="003E55B6" w:rsidRDefault="009D7F68" w:rsidP="00F7471B">
            <w:pPr>
              <w:rPr>
                <w:rFonts w:cs="Times New Roman"/>
                <w:color w:val="00B050"/>
                <w:sz w:val="24"/>
                <w:szCs w:val="24"/>
              </w:rPr>
            </w:pPr>
          </w:p>
          <w:p w:rsidR="009D7F68" w:rsidRPr="003E55B6" w:rsidRDefault="009D7F68" w:rsidP="00F7471B">
            <w:pPr>
              <w:rPr>
                <w:rFonts w:cs="Times New Roman"/>
                <w:color w:val="00B050"/>
                <w:sz w:val="24"/>
                <w:szCs w:val="24"/>
              </w:rPr>
            </w:pPr>
          </w:p>
          <w:p w:rsidR="009D7F68" w:rsidRPr="003E55B6" w:rsidRDefault="009D7F68" w:rsidP="00F7471B">
            <w:pPr>
              <w:rPr>
                <w:rFonts w:cs="Times New Roman"/>
                <w:color w:val="00B050"/>
                <w:sz w:val="24"/>
                <w:szCs w:val="24"/>
              </w:rPr>
            </w:pPr>
          </w:p>
          <w:p w:rsidR="009D7F68" w:rsidRPr="003E55B6" w:rsidRDefault="009D7F68" w:rsidP="00F7471B">
            <w:pPr>
              <w:rPr>
                <w:rFonts w:cs="Times New Roman"/>
                <w:color w:val="00B050"/>
                <w:sz w:val="24"/>
                <w:szCs w:val="24"/>
              </w:rPr>
            </w:pPr>
          </w:p>
          <w:p w:rsidR="00EC5C89" w:rsidRDefault="00E60B74" w:rsidP="009E7A2E">
            <w:pPr>
              <w:jc w:val="center"/>
              <w:rPr>
                <w:rFonts w:cs="Times New Roman"/>
                <w:color w:val="00B050"/>
                <w:sz w:val="24"/>
                <w:szCs w:val="24"/>
              </w:rPr>
            </w:pPr>
            <w:r w:rsidRPr="003E55B6">
              <w:rPr>
                <w:rFonts w:cs="Times New Roman"/>
                <w:color w:val="00B050"/>
                <w:sz w:val="24"/>
                <w:szCs w:val="24"/>
              </w:rPr>
              <w:t>3</w:t>
            </w:r>
            <w:r w:rsidR="00F7471B" w:rsidRPr="003E55B6">
              <w:rPr>
                <w:rFonts w:cs="Times New Roman"/>
                <w:color w:val="00B050"/>
                <w:sz w:val="24"/>
                <w:szCs w:val="24"/>
              </w:rPr>
              <w:t xml:space="preserve">) </w:t>
            </w:r>
            <w:r w:rsidR="008B10CD">
              <w:rPr>
                <w:rFonts w:cs="Times New Roman"/>
                <w:color w:val="0D0D0D" w:themeColor="text1" w:themeTint="F2"/>
                <w:sz w:val="24"/>
                <w:szCs w:val="24"/>
              </w:rPr>
              <w:t>В</w:t>
            </w:r>
            <w:r w:rsidR="003E12CC">
              <w:rPr>
                <w:rFonts w:cs="Times New Roman"/>
                <w:color w:val="0D0D0D" w:themeColor="text1" w:themeTint="F2"/>
                <w:sz w:val="24"/>
                <w:szCs w:val="24"/>
              </w:rPr>
              <w:t xml:space="preserve">ыберите </w:t>
            </w:r>
            <w:r w:rsidR="003E12CC" w:rsidRPr="003E12CC">
              <w:rPr>
                <w:rFonts w:cs="Times New Roman"/>
                <w:color w:val="00B050"/>
                <w:sz w:val="24"/>
                <w:szCs w:val="24"/>
              </w:rPr>
              <w:t>ЖКХ и домашний телефон</w:t>
            </w:r>
            <w:r w:rsidR="003E12CC">
              <w:rPr>
                <w:rFonts w:cs="Times New Roman"/>
                <w:color w:val="0D0D0D" w:themeColor="text1" w:themeTint="F2"/>
                <w:sz w:val="24"/>
                <w:szCs w:val="24"/>
              </w:rPr>
              <w:t xml:space="preserve"> далее </w:t>
            </w:r>
            <w:r w:rsidR="00C9489A">
              <w:rPr>
                <w:rFonts w:cs="Times New Roman"/>
                <w:color w:val="00B050"/>
                <w:sz w:val="24"/>
                <w:szCs w:val="24"/>
              </w:rPr>
              <w:t>Водоснабжение</w:t>
            </w:r>
          </w:p>
          <w:p w:rsidR="009E7A2E" w:rsidRPr="009E7A2E" w:rsidRDefault="009E7A2E" w:rsidP="009E7A2E">
            <w:pPr>
              <w:jc w:val="center"/>
              <w:rPr>
                <w:rFonts w:cs="Times New Roman"/>
                <w:color w:val="00B050"/>
                <w:sz w:val="24"/>
                <w:szCs w:val="24"/>
              </w:rPr>
            </w:pPr>
          </w:p>
          <w:p w:rsidR="00E60B74" w:rsidRPr="003E55B6" w:rsidRDefault="00301FB7" w:rsidP="009D7F68">
            <w:pPr>
              <w:jc w:val="center"/>
              <w:rPr>
                <w:rFonts w:cs="Times New Roman"/>
                <w:b/>
                <w:color w:val="00B050"/>
                <w:sz w:val="24"/>
                <w:szCs w:val="24"/>
              </w:rPr>
            </w:pPr>
            <w:r w:rsidRPr="00301FB7">
              <w:rPr>
                <w:rFonts w:cs="Times New Roman"/>
                <w:noProof/>
                <w:color w:val="00B050"/>
                <w:sz w:val="24"/>
                <w:szCs w:val="24"/>
                <w:lang w:eastAsia="ru-RU"/>
              </w:rPr>
              <w:pict>
                <v:oval id="_x0000_s1037" style="position:absolute;left:0;text-align:left;margin-left:45.35pt;margin-top:147.65pt;width:100.5pt;height:16.15pt;z-index:251667456" filled="f" strokecolor="red" strokeweight="1.5pt"/>
              </w:pict>
            </w:r>
            <w:r w:rsidR="003E12CC">
              <w:rPr>
                <w:rFonts w:cs="Times New Roman"/>
                <w:b/>
                <w:noProof/>
                <w:color w:val="00B050"/>
                <w:sz w:val="24"/>
                <w:szCs w:val="24"/>
                <w:lang w:eastAsia="ru-RU"/>
              </w:rPr>
              <w:drawing>
                <wp:inline distT="0" distB="0" distL="0" distR="0">
                  <wp:extent cx="3959978" cy="2743200"/>
                  <wp:effectExtent l="19050" t="19050" r="21472" b="19050"/>
                  <wp:docPr id="6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14317" t="32932" r="34861" b="106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9978" cy="274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471B" w:rsidRPr="003E55B6" w:rsidRDefault="00F7471B" w:rsidP="00E60B74">
            <w:pPr>
              <w:rPr>
                <w:rStyle w:val="a4"/>
                <w:rFonts w:cs="Times New Roman"/>
                <w:sz w:val="24"/>
                <w:szCs w:val="24"/>
              </w:rPr>
            </w:pPr>
          </w:p>
        </w:tc>
      </w:tr>
    </w:tbl>
    <w:p w:rsidR="00983E1F" w:rsidRDefault="003E12CC" w:rsidP="003E12CC">
      <w:pPr>
        <w:rPr>
          <w:rFonts w:cs="Times New Roman"/>
          <w:noProof/>
          <w:sz w:val="24"/>
          <w:szCs w:val="24"/>
          <w:lang w:eastAsia="ru-RU"/>
        </w:rPr>
      </w:pPr>
      <w:r>
        <w:rPr>
          <w:rFonts w:cs="Times New Roman"/>
          <w:noProof/>
          <w:sz w:val="24"/>
          <w:szCs w:val="24"/>
          <w:lang w:eastAsia="ru-RU"/>
        </w:rPr>
        <w:lastRenderedPageBreak/>
        <w:t xml:space="preserve">                                              </w:t>
      </w:r>
    </w:p>
    <w:tbl>
      <w:tblPr>
        <w:tblStyle w:val="a7"/>
        <w:tblW w:w="0" w:type="auto"/>
        <w:tblInd w:w="360" w:type="dxa"/>
        <w:tblLayout w:type="fixed"/>
        <w:tblLook w:val="04A0"/>
      </w:tblPr>
      <w:tblGrid>
        <w:gridCol w:w="7403"/>
        <w:gridCol w:w="7023"/>
      </w:tblGrid>
      <w:tr w:rsidR="00983E1F" w:rsidRPr="003E55B6" w:rsidTr="00333F52">
        <w:tc>
          <w:tcPr>
            <w:tcW w:w="7403" w:type="dxa"/>
            <w:tcBorders>
              <w:top w:val="nil"/>
              <w:left w:val="nil"/>
              <w:bottom w:val="nil"/>
              <w:right w:val="nil"/>
            </w:tcBorders>
          </w:tcPr>
          <w:p w:rsidR="00983E1F" w:rsidRPr="003E55B6" w:rsidRDefault="00983E1F" w:rsidP="00333F52">
            <w:pPr>
              <w:rPr>
                <w:rFonts w:cs="Times New Roman"/>
                <w:color w:val="00B050"/>
                <w:sz w:val="24"/>
                <w:szCs w:val="24"/>
              </w:rPr>
            </w:pPr>
          </w:p>
          <w:p w:rsidR="00983E1F" w:rsidRPr="003E55B6" w:rsidRDefault="00983E1F" w:rsidP="00333F52">
            <w:pPr>
              <w:rPr>
                <w:rFonts w:cs="Times New Roman"/>
                <w:color w:val="00B050"/>
                <w:sz w:val="24"/>
                <w:szCs w:val="24"/>
              </w:rPr>
            </w:pPr>
          </w:p>
          <w:p w:rsidR="00983E1F" w:rsidRPr="003E55B6" w:rsidRDefault="00983E1F" w:rsidP="00333F52">
            <w:pPr>
              <w:rPr>
                <w:rFonts w:cs="Times New Roman"/>
                <w:color w:val="00B050"/>
                <w:sz w:val="24"/>
                <w:szCs w:val="24"/>
              </w:rPr>
            </w:pPr>
          </w:p>
          <w:p w:rsidR="00983E1F" w:rsidRPr="003E55B6" w:rsidRDefault="00983E1F" w:rsidP="00333F52">
            <w:pPr>
              <w:rPr>
                <w:rFonts w:cs="Times New Roman"/>
                <w:color w:val="00B050"/>
                <w:sz w:val="24"/>
                <w:szCs w:val="24"/>
              </w:rPr>
            </w:pPr>
          </w:p>
          <w:p w:rsidR="00983E1F" w:rsidRPr="003E55B6" w:rsidRDefault="00983E1F" w:rsidP="00333F52">
            <w:pPr>
              <w:rPr>
                <w:rFonts w:cs="Times New Roman"/>
                <w:color w:val="00B050"/>
                <w:sz w:val="24"/>
                <w:szCs w:val="24"/>
              </w:rPr>
            </w:pPr>
          </w:p>
          <w:p w:rsidR="00EC5C89" w:rsidRDefault="00983E1F" w:rsidP="00EC5C89">
            <w:pPr>
              <w:rPr>
                <w:rFonts w:cs="Times New Roman"/>
                <w:color w:val="00B050"/>
                <w:sz w:val="24"/>
                <w:szCs w:val="24"/>
              </w:rPr>
            </w:pPr>
            <w:r w:rsidRPr="003E55B6">
              <w:rPr>
                <w:rFonts w:cs="Times New Roman"/>
                <w:color w:val="00B050"/>
                <w:sz w:val="24"/>
                <w:szCs w:val="24"/>
              </w:rPr>
              <w:t xml:space="preserve">2) </w:t>
            </w:r>
            <w:r w:rsidRPr="003E55B6">
              <w:rPr>
                <w:rFonts w:cs="Times New Roman"/>
                <w:color w:val="0D0D0D" w:themeColor="text1" w:themeTint="F2"/>
                <w:sz w:val="24"/>
                <w:szCs w:val="24"/>
              </w:rPr>
              <w:t>В</w:t>
            </w:r>
            <w:r w:rsidR="00EC5C89">
              <w:rPr>
                <w:rFonts w:cs="Times New Roman"/>
                <w:color w:val="0D0D0D" w:themeColor="text1" w:themeTint="F2"/>
                <w:sz w:val="24"/>
                <w:szCs w:val="24"/>
              </w:rPr>
              <w:t xml:space="preserve">ыберите </w:t>
            </w:r>
            <w:r w:rsidR="00C9489A">
              <w:rPr>
                <w:rFonts w:cs="Times New Roman"/>
                <w:color w:val="00B050"/>
                <w:sz w:val="24"/>
                <w:szCs w:val="24"/>
              </w:rPr>
              <w:t>ДВК</w:t>
            </w:r>
          </w:p>
          <w:p w:rsidR="00EC5C89" w:rsidRDefault="00EC5C89" w:rsidP="00EC5C89">
            <w:pPr>
              <w:rPr>
                <w:rFonts w:cs="Times New Roman"/>
                <w:color w:val="00B050"/>
                <w:sz w:val="24"/>
                <w:szCs w:val="24"/>
              </w:rPr>
            </w:pPr>
          </w:p>
          <w:p w:rsidR="00EC5C89" w:rsidRDefault="00983E1F" w:rsidP="00EC5C89">
            <w:pPr>
              <w:rPr>
                <w:rStyle w:val="a4"/>
                <w:rFonts w:cs="Times New Roman"/>
                <w:sz w:val="24"/>
                <w:szCs w:val="24"/>
              </w:rPr>
            </w:pPr>
            <w:r w:rsidRPr="003E55B6">
              <w:rPr>
                <w:rStyle w:val="a4"/>
                <w:rFonts w:cs="Times New Roman"/>
                <w:sz w:val="24"/>
                <w:szCs w:val="24"/>
              </w:rPr>
              <w:t xml:space="preserve">    </w:t>
            </w:r>
            <w:r>
              <w:rPr>
                <w:rStyle w:val="a4"/>
                <w:rFonts w:cs="Times New Roman"/>
                <w:sz w:val="24"/>
                <w:szCs w:val="24"/>
              </w:rPr>
              <w:t xml:space="preserve">   </w:t>
            </w:r>
            <w:r w:rsidRPr="003E55B6">
              <w:rPr>
                <w:rStyle w:val="a4"/>
                <w:rFonts w:cs="Times New Roman"/>
                <w:sz w:val="24"/>
                <w:szCs w:val="24"/>
              </w:rPr>
              <w:t xml:space="preserve"> </w:t>
            </w:r>
          </w:p>
          <w:p w:rsidR="009E7A2E" w:rsidRDefault="009E7A2E" w:rsidP="00EC5C89">
            <w:pPr>
              <w:rPr>
                <w:rStyle w:val="a4"/>
                <w:rFonts w:cs="Times New Roman"/>
                <w:sz w:val="24"/>
                <w:szCs w:val="24"/>
              </w:rPr>
            </w:pPr>
          </w:p>
          <w:p w:rsidR="00983E1F" w:rsidRPr="003E55B6" w:rsidRDefault="00301FB7" w:rsidP="00C9489A">
            <w:pPr>
              <w:rPr>
                <w:rStyle w:val="a4"/>
                <w:rFonts w:cs="Times New Roman"/>
                <w:sz w:val="24"/>
                <w:szCs w:val="24"/>
              </w:rPr>
            </w:pPr>
            <w:r w:rsidRPr="00301FB7">
              <w:rPr>
                <w:rFonts w:cs="Times New Roman"/>
                <w:noProof/>
                <w:color w:val="00B050"/>
                <w:sz w:val="24"/>
                <w:szCs w:val="24"/>
                <w:lang w:eastAsia="ru-RU"/>
              </w:rPr>
              <w:pict>
                <v:oval id="_x0000_s1042" style="position:absolute;margin-left:148.5pt;margin-top:86.55pt;width:120pt;height:39pt;z-index:251672576" filled="f" strokecolor="red" strokeweight="1.5pt"/>
              </w:pict>
            </w:r>
            <w:r w:rsidR="00983E1F">
              <w:rPr>
                <w:rStyle w:val="a4"/>
                <w:rFonts w:cs="Times New Roman"/>
                <w:sz w:val="24"/>
                <w:szCs w:val="24"/>
              </w:rPr>
              <w:t xml:space="preserve">   </w:t>
            </w:r>
            <w:r w:rsidR="00983E1F" w:rsidRPr="003E55B6">
              <w:rPr>
                <w:rStyle w:val="a4"/>
                <w:rFonts w:cs="Times New Roman"/>
                <w:sz w:val="24"/>
                <w:szCs w:val="24"/>
              </w:rPr>
              <w:t xml:space="preserve">         </w:t>
            </w:r>
          </w:p>
        </w:tc>
        <w:tc>
          <w:tcPr>
            <w:tcW w:w="7023" w:type="dxa"/>
            <w:tcBorders>
              <w:top w:val="nil"/>
              <w:left w:val="nil"/>
              <w:bottom w:val="nil"/>
              <w:right w:val="nil"/>
            </w:tcBorders>
          </w:tcPr>
          <w:p w:rsidR="00983E1F" w:rsidRPr="003E55B6" w:rsidRDefault="00983E1F" w:rsidP="00333F52">
            <w:pPr>
              <w:rPr>
                <w:rFonts w:cs="Times New Roman"/>
                <w:color w:val="00B050"/>
                <w:sz w:val="24"/>
                <w:szCs w:val="24"/>
              </w:rPr>
            </w:pPr>
          </w:p>
          <w:p w:rsidR="00983E1F" w:rsidRPr="003E55B6" w:rsidRDefault="00983E1F" w:rsidP="00333F52">
            <w:pPr>
              <w:rPr>
                <w:rFonts w:cs="Times New Roman"/>
                <w:color w:val="00B050"/>
                <w:sz w:val="24"/>
                <w:szCs w:val="24"/>
              </w:rPr>
            </w:pPr>
          </w:p>
          <w:p w:rsidR="00983E1F" w:rsidRPr="003E55B6" w:rsidRDefault="00983E1F" w:rsidP="00333F52">
            <w:pPr>
              <w:rPr>
                <w:rFonts w:cs="Times New Roman"/>
                <w:color w:val="00B050"/>
                <w:sz w:val="24"/>
                <w:szCs w:val="24"/>
              </w:rPr>
            </w:pPr>
          </w:p>
          <w:p w:rsidR="00983E1F" w:rsidRPr="003E55B6" w:rsidRDefault="00983E1F" w:rsidP="00333F52">
            <w:pPr>
              <w:rPr>
                <w:rFonts w:cs="Times New Roman"/>
                <w:color w:val="00B050"/>
                <w:sz w:val="24"/>
                <w:szCs w:val="24"/>
              </w:rPr>
            </w:pPr>
          </w:p>
          <w:p w:rsidR="00983E1F" w:rsidRPr="003E55B6" w:rsidRDefault="00983E1F" w:rsidP="00333F52">
            <w:pPr>
              <w:rPr>
                <w:rFonts w:cs="Times New Roman"/>
                <w:color w:val="00B050"/>
                <w:sz w:val="24"/>
                <w:szCs w:val="24"/>
              </w:rPr>
            </w:pPr>
          </w:p>
          <w:p w:rsidR="00983E1F" w:rsidRDefault="00983E1F" w:rsidP="00EC5C89">
            <w:pPr>
              <w:rPr>
                <w:rFonts w:cs="Times New Roman"/>
                <w:color w:val="0D0D0D" w:themeColor="text1" w:themeTint="F2"/>
                <w:sz w:val="24"/>
                <w:szCs w:val="24"/>
              </w:rPr>
            </w:pPr>
            <w:r w:rsidRPr="003E55B6">
              <w:rPr>
                <w:rFonts w:cs="Times New Roman"/>
                <w:color w:val="00B050"/>
                <w:sz w:val="24"/>
                <w:szCs w:val="24"/>
              </w:rPr>
              <w:t xml:space="preserve">3) </w:t>
            </w:r>
            <w:r>
              <w:rPr>
                <w:rFonts w:cs="Times New Roman"/>
                <w:color w:val="0D0D0D" w:themeColor="text1" w:themeTint="F2"/>
                <w:sz w:val="24"/>
                <w:szCs w:val="24"/>
              </w:rPr>
              <w:t>В</w:t>
            </w:r>
            <w:r w:rsidR="00EC5C89">
              <w:rPr>
                <w:rFonts w:cs="Times New Roman"/>
                <w:color w:val="0D0D0D" w:themeColor="text1" w:themeTint="F2"/>
                <w:sz w:val="24"/>
                <w:szCs w:val="24"/>
              </w:rPr>
              <w:t xml:space="preserve">ыберите </w:t>
            </w:r>
            <w:r w:rsidR="00C9489A">
              <w:rPr>
                <w:rFonts w:cs="Times New Roman"/>
                <w:color w:val="0D0D0D" w:themeColor="text1" w:themeTint="F2"/>
                <w:sz w:val="24"/>
                <w:szCs w:val="24"/>
              </w:rPr>
              <w:t xml:space="preserve">услугу, </w:t>
            </w:r>
            <w:r w:rsidR="009E7A2E">
              <w:rPr>
                <w:rFonts w:cs="Times New Roman"/>
                <w:color w:val="0D0D0D" w:themeColor="text1" w:themeTint="F2"/>
                <w:sz w:val="24"/>
                <w:szCs w:val="24"/>
              </w:rPr>
              <w:t xml:space="preserve">карту, с которой будет </w:t>
            </w:r>
            <w:proofErr w:type="gramStart"/>
            <w:r w:rsidR="009E7A2E">
              <w:rPr>
                <w:rFonts w:cs="Times New Roman"/>
                <w:color w:val="0D0D0D" w:themeColor="text1" w:themeTint="F2"/>
                <w:sz w:val="24"/>
                <w:szCs w:val="24"/>
              </w:rPr>
              <w:t>оплата</w:t>
            </w:r>
            <w:proofErr w:type="gramEnd"/>
            <w:r w:rsidR="00EC5C89">
              <w:rPr>
                <w:rFonts w:cs="Times New Roman"/>
                <w:color w:val="0D0D0D" w:themeColor="text1" w:themeTint="F2"/>
                <w:sz w:val="24"/>
                <w:szCs w:val="24"/>
              </w:rPr>
              <w:t xml:space="preserve"> и введите лицевой счет</w:t>
            </w:r>
          </w:p>
          <w:p w:rsidR="009E7A2E" w:rsidRDefault="009E7A2E" w:rsidP="00EC5C89">
            <w:pPr>
              <w:rPr>
                <w:rFonts w:cs="Times New Roman"/>
                <w:color w:val="00B050"/>
                <w:sz w:val="24"/>
                <w:szCs w:val="24"/>
              </w:rPr>
            </w:pPr>
            <w:r>
              <w:rPr>
                <w:rFonts w:cs="Times New Roman"/>
                <w:color w:val="0D0D0D" w:themeColor="text1" w:themeTint="F2"/>
                <w:sz w:val="24"/>
                <w:szCs w:val="24"/>
              </w:rPr>
              <w:t>Нажмите</w:t>
            </w:r>
            <w:proofErr w:type="gramStart"/>
            <w:r>
              <w:rPr>
                <w:rFonts w:cs="Times New Roman"/>
                <w:color w:val="0D0D0D" w:themeColor="text1" w:themeTint="F2"/>
                <w:sz w:val="24"/>
                <w:szCs w:val="24"/>
              </w:rPr>
              <w:t xml:space="preserve"> </w:t>
            </w:r>
            <w:r w:rsidRPr="009E7A2E">
              <w:rPr>
                <w:rFonts w:cs="Times New Roman"/>
                <w:color w:val="00B050"/>
                <w:sz w:val="24"/>
                <w:szCs w:val="24"/>
              </w:rPr>
              <w:t>П</w:t>
            </w:r>
            <w:proofErr w:type="gramEnd"/>
            <w:r w:rsidRPr="009E7A2E">
              <w:rPr>
                <w:rFonts w:cs="Times New Roman"/>
                <w:color w:val="00B050"/>
                <w:sz w:val="24"/>
                <w:szCs w:val="24"/>
              </w:rPr>
              <w:t>родолжить</w:t>
            </w:r>
          </w:p>
          <w:p w:rsidR="00983E1F" w:rsidRPr="003E55B6" w:rsidRDefault="00983E1F" w:rsidP="009E7A2E">
            <w:pPr>
              <w:rPr>
                <w:rFonts w:cs="Times New Roman"/>
                <w:b/>
                <w:color w:val="00B050"/>
                <w:sz w:val="24"/>
                <w:szCs w:val="24"/>
              </w:rPr>
            </w:pPr>
          </w:p>
          <w:p w:rsidR="00983E1F" w:rsidRPr="003E55B6" w:rsidRDefault="00C9489A" w:rsidP="00C9489A">
            <w:pPr>
              <w:rPr>
                <w:rStyle w:val="a4"/>
                <w:rFonts w:cs="Times New Roman"/>
                <w:sz w:val="24"/>
                <w:szCs w:val="24"/>
              </w:rPr>
            </w:pPr>
            <w:r>
              <w:rPr>
                <w:rFonts w:cs="Times New Roman"/>
                <w:noProof/>
                <w:color w:val="0000FF" w:themeColor="hyperlink"/>
                <w:sz w:val="24"/>
                <w:szCs w:val="24"/>
                <w:u w:val="single"/>
                <w:lang w:eastAsia="ru-RU"/>
              </w:rPr>
              <w:drawing>
                <wp:inline distT="0" distB="0" distL="0" distR="0">
                  <wp:extent cx="3514725" cy="2711657"/>
                  <wp:effectExtent l="19050" t="19050" r="28575" b="12493"/>
                  <wp:docPr id="9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20997" t="31209" r="43316" b="280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4725" cy="27116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83E1F" w:rsidRDefault="003E12CC" w:rsidP="003E12CC">
      <w:pPr>
        <w:rPr>
          <w:rFonts w:ascii="Times New Roman" w:hAnsi="Times New Roman" w:cs="Times New Roman"/>
          <w:noProof/>
          <w:color w:val="0000FF" w:themeColor="hyperlink"/>
          <w:sz w:val="24"/>
          <w:szCs w:val="24"/>
          <w:u w:val="single"/>
          <w:lang w:eastAsia="ru-RU"/>
        </w:rPr>
      </w:pPr>
      <w:r>
        <w:rPr>
          <w:rFonts w:cs="Times New Roman"/>
          <w:noProof/>
          <w:sz w:val="24"/>
          <w:szCs w:val="24"/>
          <w:lang w:eastAsia="ru-RU"/>
        </w:rPr>
        <w:t xml:space="preserve">                                                                                                                   </w:t>
      </w:r>
    </w:p>
    <w:p w:rsidR="00983E1F" w:rsidRDefault="00983E1F" w:rsidP="003E12CC">
      <w:pPr>
        <w:rPr>
          <w:rFonts w:ascii="Times New Roman" w:hAnsi="Times New Roman" w:cs="Times New Roman"/>
          <w:noProof/>
          <w:color w:val="0000FF" w:themeColor="hyperlink"/>
          <w:sz w:val="24"/>
          <w:szCs w:val="24"/>
          <w:u w:val="single"/>
          <w:lang w:eastAsia="ru-RU"/>
        </w:rPr>
      </w:pPr>
    </w:p>
    <w:p w:rsidR="003E12CC" w:rsidRDefault="003E12CC" w:rsidP="003E12CC">
      <w:pPr>
        <w:rPr>
          <w:rFonts w:cs="Times New Roman"/>
          <w:noProof/>
          <w:sz w:val="24"/>
          <w:szCs w:val="24"/>
          <w:lang w:eastAsia="ru-RU"/>
        </w:rPr>
      </w:pPr>
    </w:p>
    <w:p w:rsidR="009D7F68" w:rsidRDefault="009D7F68" w:rsidP="00726764">
      <w:pPr>
        <w:rPr>
          <w:rStyle w:val="a4"/>
          <w:rFonts w:ascii="Times New Roman" w:hAnsi="Times New Roman" w:cs="Times New Roman"/>
          <w:sz w:val="24"/>
          <w:szCs w:val="24"/>
        </w:rPr>
      </w:pPr>
    </w:p>
    <w:p w:rsidR="003E12CC" w:rsidRDefault="00301FB7" w:rsidP="00726764">
      <w:pPr>
        <w:rPr>
          <w:rStyle w:val="a4"/>
          <w:rFonts w:ascii="Times New Roman" w:hAnsi="Times New Roman" w:cs="Times New Roman"/>
          <w:sz w:val="24"/>
          <w:szCs w:val="24"/>
        </w:rPr>
        <w:sectPr w:rsidR="003E12CC" w:rsidSect="00063E74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  <w:r w:rsidRPr="00301FB7">
        <w:rPr>
          <w:rFonts w:cs="Times New Roman"/>
          <w:noProof/>
          <w:color w:val="00B050"/>
          <w:sz w:val="24"/>
          <w:szCs w:val="24"/>
          <w:lang w:eastAsia="ru-RU"/>
        </w:rPr>
        <w:pict>
          <v:oval id="_x0000_s1040" style="position:absolute;margin-left:171pt;margin-top:140.05pt;width:124.5pt;height:33.75pt;z-index:251669504" filled="f" strokecolor="red" strokeweight="1.5pt"/>
        </w:pict>
      </w:r>
    </w:p>
    <w:tbl>
      <w:tblPr>
        <w:tblStyle w:val="a7"/>
        <w:tblW w:w="15418" w:type="dxa"/>
        <w:tblInd w:w="360" w:type="dxa"/>
        <w:tblLayout w:type="fixed"/>
        <w:tblLook w:val="04A0"/>
      </w:tblPr>
      <w:tblGrid>
        <w:gridCol w:w="8395"/>
        <w:gridCol w:w="7023"/>
      </w:tblGrid>
      <w:tr w:rsidR="00F7471B" w:rsidTr="003E55B6">
        <w:tc>
          <w:tcPr>
            <w:tcW w:w="8395" w:type="dxa"/>
            <w:tcBorders>
              <w:top w:val="nil"/>
              <w:left w:val="nil"/>
              <w:bottom w:val="nil"/>
              <w:right w:val="nil"/>
            </w:tcBorders>
          </w:tcPr>
          <w:p w:rsidR="00F7471B" w:rsidRDefault="00F7471B" w:rsidP="003E55B6">
            <w:pPr>
              <w:ind w:left="-76" w:firstLine="76"/>
              <w:rPr>
                <w:rStyle w:val="a4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23" w:type="dxa"/>
            <w:tcBorders>
              <w:top w:val="nil"/>
              <w:left w:val="nil"/>
              <w:bottom w:val="nil"/>
              <w:right w:val="nil"/>
            </w:tcBorders>
          </w:tcPr>
          <w:p w:rsidR="00F7471B" w:rsidRDefault="00F7471B" w:rsidP="00F36922">
            <w:pPr>
              <w:rPr>
                <w:rStyle w:val="a4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471B" w:rsidRPr="003E55B6" w:rsidTr="003E55B6">
        <w:tc>
          <w:tcPr>
            <w:tcW w:w="8395" w:type="dxa"/>
            <w:tcBorders>
              <w:top w:val="nil"/>
              <w:left w:val="nil"/>
              <w:bottom w:val="nil"/>
              <w:right w:val="nil"/>
            </w:tcBorders>
          </w:tcPr>
          <w:p w:rsidR="00B21D12" w:rsidRPr="003E55B6" w:rsidRDefault="009D7F68" w:rsidP="003E55B6">
            <w:pPr>
              <w:ind w:left="-76" w:right="318" w:firstLine="76"/>
              <w:rPr>
                <w:rFonts w:cs="Times New Roman"/>
                <w:sz w:val="24"/>
                <w:szCs w:val="24"/>
              </w:rPr>
            </w:pPr>
            <w:r w:rsidRPr="003E55B6">
              <w:rPr>
                <w:rFonts w:cs="Times New Roman"/>
                <w:color w:val="096734"/>
                <w:sz w:val="24"/>
                <w:szCs w:val="24"/>
              </w:rPr>
              <w:t>4</w:t>
            </w:r>
            <w:r w:rsidR="00B21D12" w:rsidRPr="003E55B6">
              <w:rPr>
                <w:rFonts w:cs="Times New Roman"/>
                <w:color w:val="096734"/>
                <w:sz w:val="24"/>
                <w:szCs w:val="24"/>
              </w:rPr>
              <w:t>)</w:t>
            </w:r>
            <w:r w:rsidR="00B21D12" w:rsidRPr="003E55B6">
              <w:rPr>
                <w:rFonts w:cs="Times New Roman"/>
                <w:b/>
                <w:color w:val="096734"/>
                <w:sz w:val="24"/>
                <w:szCs w:val="24"/>
              </w:rPr>
              <w:t xml:space="preserve"> </w:t>
            </w:r>
            <w:r w:rsidR="00B21D12" w:rsidRPr="003E55B6">
              <w:rPr>
                <w:rFonts w:cs="Times New Roman"/>
                <w:sz w:val="24"/>
                <w:szCs w:val="24"/>
              </w:rPr>
              <w:t xml:space="preserve">Заполните настройки </w:t>
            </w:r>
            <w:proofErr w:type="spellStart"/>
            <w:r w:rsidRPr="003E55B6">
              <w:rPr>
                <w:rFonts w:cs="Times New Roman"/>
                <w:sz w:val="24"/>
                <w:szCs w:val="24"/>
              </w:rPr>
              <w:t>А</w:t>
            </w:r>
            <w:r w:rsidR="00B21D12" w:rsidRPr="003E55B6">
              <w:rPr>
                <w:rFonts w:cs="Times New Roman"/>
                <w:sz w:val="24"/>
                <w:szCs w:val="24"/>
              </w:rPr>
              <w:t>втоплатежа</w:t>
            </w:r>
            <w:proofErr w:type="spellEnd"/>
            <w:r w:rsidR="00B21D12" w:rsidRPr="003E55B6">
              <w:rPr>
                <w:rFonts w:cs="Times New Roman"/>
                <w:sz w:val="24"/>
                <w:szCs w:val="24"/>
              </w:rPr>
              <w:t xml:space="preserve">: </w:t>
            </w:r>
          </w:p>
          <w:p w:rsidR="00B21D12" w:rsidRPr="003E55B6" w:rsidRDefault="003E55B6" w:rsidP="003E55B6">
            <w:pPr>
              <w:pStyle w:val="a3"/>
              <w:numPr>
                <w:ilvl w:val="0"/>
                <w:numId w:val="3"/>
              </w:numPr>
              <w:ind w:left="349" w:right="318" w:hanging="283"/>
              <w:rPr>
                <w:rFonts w:cs="Times New Roman"/>
                <w:bCs/>
                <w:sz w:val="24"/>
                <w:szCs w:val="24"/>
              </w:rPr>
            </w:pPr>
            <w:r w:rsidRPr="003E55B6">
              <w:rPr>
                <w:rFonts w:cs="Times New Roman"/>
                <w:bCs/>
                <w:color w:val="00B050"/>
                <w:sz w:val="24"/>
                <w:szCs w:val="24"/>
              </w:rPr>
              <w:t>в</w:t>
            </w:r>
            <w:r w:rsidR="00B21D12" w:rsidRPr="003E55B6">
              <w:rPr>
                <w:rFonts w:cs="Times New Roman"/>
                <w:bCs/>
                <w:color w:val="00B050"/>
                <w:sz w:val="24"/>
                <w:szCs w:val="24"/>
              </w:rPr>
              <w:t>ыберите Тип</w:t>
            </w:r>
            <w:r w:rsidRPr="003E55B6">
              <w:rPr>
                <w:rFonts w:cs="Times New Roman"/>
                <w:bCs/>
                <w:color w:val="00B050"/>
                <w:sz w:val="24"/>
                <w:szCs w:val="24"/>
              </w:rPr>
              <w:t xml:space="preserve">: </w:t>
            </w:r>
            <w:r w:rsidR="00D675A3">
              <w:rPr>
                <w:rFonts w:cs="Times New Roman"/>
                <w:bCs/>
                <w:sz w:val="24"/>
                <w:szCs w:val="24"/>
              </w:rPr>
              <w:t>По выставленному счету</w:t>
            </w:r>
          </w:p>
          <w:p w:rsidR="00B21D12" w:rsidRPr="003E55B6" w:rsidRDefault="003E55B6" w:rsidP="003E55B6">
            <w:pPr>
              <w:pStyle w:val="a3"/>
              <w:numPr>
                <w:ilvl w:val="0"/>
                <w:numId w:val="3"/>
              </w:numPr>
              <w:ind w:left="349" w:right="318" w:hanging="283"/>
              <w:rPr>
                <w:rFonts w:cs="Times New Roman"/>
                <w:bCs/>
                <w:sz w:val="24"/>
                <w:szCs w:val="24"/>
              </w:rPr>
            </w:pPr>
            <w:r w:rsidRPr="003E55B6">
              <w:rPr>
                <w:rFonts w:cs="Times New Roman"/>
                <w:bCs/>
                <w:color w:val="00B050"/>
                <w:sz w:val="24"/>
                <w:szCs w:val="24"/>
              </w:rPr>
              <w:t>о</w:t>
            </w:r>
            <w:r w:rsidR="00B21D12" w:rsidRPr="003E55B6">
              <w:rPr>
                <w:rFonts w:cs="Times New Roman"/>
                <w:bCs/>
                <w:color w:val="00B050"/>
                <w:sz w:val="24"/>
                <w:szCs w:val="24"/>
              </w:rPr>
              <w:t>плачивать</w:t>
            </w:r>
            <w:r w:rsidRPr="003E55B6">
              <w:rPr>
                <w:rFonts w:cs="Times New Roman"/>
                <w:bCs/>
                <w:color w:val="00B050"/>
                <w:sz w:val="24"/>
                <w:szCs w:val="24"/>
              </w:rPr>
              <w:t xml:space="preserve">: </w:t>
            </w:r>
            <w:r w:rsidR="00B21D12" w:rsidRPr="003E55B6">
              <w:rPr>
                <w:rFonts w:cs="Times New Roman"/>
                <w:bCs/>
                <w:sz w:val="24"/>
                <w:szCs w:val="24"/>
              </w:rPr>
              <w:t>Раз в месяц</w:t>
            </w:r>
          </w:p>
          <w:p w:rsidR="00B21D12" w:rsidRPr="003E55B6" w:rsidRDefault="003E55B6" w:rsidP="003E55B6">
            <w:pPr>
              <w:pStyle w:val="a3"/>
              <w:numPr>
                <w:ilvl w:val="0"/>
                <w:numId w:val="3"/>
              </w:numPr>
              <w:ind w:left="349" w:right="318" w:hanging="283"/>
              <w:rPr>
                <w:rFonts w:cs="Times New Roman"/>
                <w:b/>
                <w:bCs/>
                <w:iCs/>
                <w:sz w:val="24"/>
                <w:szCs w:val="24"/>
              </w:rPr>
            </w:pPr>
            <w:r w:rsidRPr="003E55B6">
              <w:rPr>
                <w:rFonts w:cs="Times New Roman"/>
                <w:bCs/>
                <w:color w:val="00B050"/>
                <w:sz w:val="24"/>
                <w:szCs w:val="24"/>
              </w:rPr>
              <w:t>о</w:t>
            </w:r>
            <w:r w:rsidR="00B21D12" w:rsidRPr="003E55B6">
              <w:rPr>
                <w:rFonts w:cs="Times New Roman"/>
                <w:bCs/>
                <w:color w:val="00B050"/>
                <w:sz w:val="24"/>
                <w:szCs w:val="24"/>
              </w:rPr>
              <w:t>жидаемая дата оплаты</w:t>
            </w:r>
            <w:r w:rsidR="009D7F68" w:rsidRPr="003E55B6">
              <w:rPr>
                <w:rFonts w:cs="Times New Roman"/>
                <w:bCs/>
                <w:color w:val="00B050"/>
                <w:sz w:val="24"/>
                <w:szCs w:val="24"/>
              </w:rPr>
              <w:t>:</w:t>
            </w:r>
            <w:r w:rsidR="009D7F68" w:rsidRPr="003E55B6">
              <w:rPr>
                <w:rFonts w:cs="Times New Roman"/>
                <w:b/>
                <w:bCs/>
                <w:color w:val="00B050"/>
                <w:sz w:val="24"/>
                <w:szCs w:val="24"/>
              </w:rPr>
              <w:t xml:space="preserve"> </w:t>
            </w:r>
            <w:r w:rsidR="009D7F68" w:rsidRPr="003E55B6">
              <w:rPr>
                <w:rFonts w:cs="Times New Roman"/>
                <w:bCs/>
                <w:sz w:val="24"/>
                <w:szCs w:val="24"/>
              </w:rPr>
              <w:t>для корректной работы установите любое число в промежутке</w:t>
            </w:r>
            <w:r w:rsidR="009D7F68" w:rsidRPr="003E55B6">
              <w:rPr>
                <w:rFonts w:cs="Times New Roman"/>
                <w:b/>
                <w:bCs/>
                <w:sz w:val="24"/>
                <w:szCs w:val="24"/>
              </w:rPr>
              <w:t xml:space="preserve"> </w:t>
            </w:r>
            <w:r w:rsidR="009D7F68" w:rsidRPr="003E55B6">
              <w:rPr>
                <w:rFonts w:cs="Times New Roman"/>
                <w:b/>
                <w:i/>
                <w:iCs/>
                <w:color w:val="FF0000"/>
                <w:sz w:val="24"/>
                <w:szCs w:val="24"/>
              </w:rPr>
              <w:t>с 21 по 25 число</w:t>
            </w:r>
            <w:r w:rsidR="009D7F68" w:rsidRPr="003E55B6">
              <w:rPr>
                <w:rFonts w:cs="Times New Roman"/>
                <w:iCs/>
                <w:sz w:val="24"/>
                <w:szCs w:val="24"/>
              </w:rPr>
              <w:t xml:space="preserve"> для того, чтобы была возможность у Банка проверить наличие задолженности по базе поставщика несколько раз до наступления окончания срока оплаты по квитанции.</w:t>
            </w:r>
          </w:p>
          <w:p w:rsidR="009D7F68" w:rsidRPr="003E55B6" w:rsidRDefault="003E55B6" w:rsidP="003E55B6">
            <w:pPr>
              <w:pStyle w:val="a3"/>
              <w:numPr>
                <w:ilvl w:val="0"/>
                <w:numId w:val="3"/>
              </w:numPr>
              <w:ind w:left="349" w:right="318" w:hanging="283"/>
              <w:rPr>
                <w:rFonts w:cs="Times New Roman"/>
                <w:iCs/>
                <w:sz w:val="24"/>
                <w:szCs w:val="24"/>
              </w:rPr>
            </w:pPr>
            <w:r w:rsidRPr="003E55B6">
              <w:rPr>
                <w:rFonts w:cs="Times New Roman"/>
                <w:bCs/>
                <w:color w:val="00B050"/>
                <w:sz w:val="24"/>
                <w:szCs w:val="24"/>
              </w:rPr>
              <w:t>с</w:t>
            </w:r>
            <w:r w:rsidR="00B21D12" w:rsidRPr="003E55B6">
              <w:rPr>
                <w:rFonts w:cs="Times New Roman"/>
                <w:bCs/>
                <w:color w:val="00B050"/>
                <w:sz w:val="24"/>
                <w:szCs w:val="24"/>
              </w:rPr>
              <w:t>умма</w:t>
            </w:r>
            <w:r w:rsidRPr="003E55B6">
              <w:rPr>
                <w:rFonts w:cs="Times New Roman"/>
                <w:bCs/>
                <w:color w:val="00B050"/>
                <w:sz w:val="24"/>
                <w:szCs w:val="24"/>
              </w:rPr>
              <w:t xml:space="preserve">: </w:t>
            </w:r>
            <w:r w:rsidR="009D7F68" w:rsidRPr="003E55B6">
              <w:rPr>
                <w:rFonts w:cs="Times New Roman"/>
                <w:iCs/>
                <w:sz w:val="24"/>
                <w:szCs w:val="24"/>
              </w:rPr>
              <w:t>укажите максимальную месячную сумму, которую Вы когда-либо оплачивали по данному поставщику в течение года</w:t>
            </w:r>
          </w:p>
          <w:p w:rsidR="003E55B6" w:rsidRPr="003E55B6" w:rsidRDefault="003E55B6" w:rsidP="003E55B6">
            <w:pPr>
              <w:pStyle w:val="a3"/>
              <w:numPr>
                <w:ilvl w:val="0"/>
                <w:numId w:val="3"/>
              </w:numPr>
              <w:ind w:left="349" w:right="318" w:hanging="283"/>
              <w:rPr>
                <w:rFonts w:cs="Times New Roman"/>
                <w:color w:val="096734"/>
                <w:sz w:val="24"/>
                <w:szCs w:val="24"/>
              </w:rPr>
            </w:pPr>
            <w:r w:rsidRPr="003E55B6">
              <w:rPr>
                <w:rFonts w:cs="Times New Roman"/>
                <w:bCs/>
                <w:color w:val="00B050"/>
                <w:sz w:val="24"/>
                <w:szCs w:val="24"/>
              </w:rPr>
              <w:t>н</w:t>
            </w:r>
            <w:r w:rsidR="00B21D12" w:rsidRPr="003E55B6">
              <w:rPr>
                <w:rFonts w:cs="Times New Roman"/>
                <w:bCs/>
                <w:color w:val="00B050"/>
                <w:sz w:val="24"/>
                <w:szCs w:val="24"/>
              </w:rPr>
              <w:t>азвание</w:t>
            </w:r>
            <w:r w:rsidRPr="003E55B6">
              <w:rPr>
                <w:rFonts w:cs="Times New Roman"/>
                <w:bCs/>
                <w:color w:val="00B050"/>
                <w:sz w:val="24"/>
                <w:szCs w:val="24"/>
              </w:rPr>
              <w:t>:</w:t>
            </w:r>
            <w:r w:rsidR="00B21D12" w:rsidRPr="003E55B6">
              <w:rPr>
                <w:rFonts w:cs="Times New Roman"/>
                <w:bCs/>
                <w:color w:val="00B050"/>
                <w:sz w:val="24"/>
                <w:szCs w:val="24"/>
              </w:rPr>
              <w:t xml:space="preserve"> </w:t>
            </w:r>
            <w:r w:rsidR="00B21D12" w:rsidRPr="003E55B6">
              <w:rPr>
                <w:rFonts w:cs="Times New Roman"/>
                <w:iCs/>
                <w:sz w:val="24"/>
                <w:szCs w:val="24"/>
              </w:rPr>
              <w:t xml:space="preserve">любое понятное </w:t>
            </w:r>
            <w:r w:rsidRPr="003E55B6">
              <w:rPr>
                <w:rFonts w:cs="Times New Roman"/>
                <w:iCs/>
                <w:sz w:val="24"/>
                <w:szCs w:val="24"/>
              </w:rPr>
              <w:t xml:space="preserve">для Вас название, например, </w:t>
            </w:r>
            <w:r w:rsidR="00CD5FF6">
              <w:rPr>
                <w:rFonts w:cs="Times New Roman"/>
                <w:iCs/>
                <w:sz w:val="24"/>
                <w:szCs w:val="24"/>
              </w:rPr>
              <w:t>ДВК</w:t>
            </w:r>
          </w:p>
          <w:p w:rsidR="00B73A3C" w:rsidRPr="003E55B6" w:rsidRDefault="00B21D12" w:rsidP="00A65F07">
            <w:pPr>
              <w:ind w:left="-76" w:right="318" w:firstLine="76"/>
              <w:rPr>
                <w:rFonts w:cs="Times New Roman"/>
                <w:color w:val="096734"/>
                <w:sz w:val="24"/>
                <w:szCs w:val="24"/>
              </w:rPr>
            </w:pPr>
            <w:r w:rsidRPr="003E55B6">
              <w:rPr>
                <w:rFonts w:cs="Times New Roman"/>
                <w:sz w:val="24"/>
                <w:szCs w:val="24"/>
              </w:rPr>
              <w:t>Нажмите</w:t>
            </w:r>
            <w:proofErr w:type="gramStart"/>
            <w:r w:rsidRPr="003E55B6">
              <w:rPr>
                <w:rFonts w:cs="Times New Roman"/>
                <w:sz w:val="24"/>
                <w:szCs w:val="24"/>
              </w:rPr>
              <w:t xml:space="preserve"> </w:t>
            </w:r>
            <w:r w:rsidRPr="003E55B6">
              <w:rPr>
                <w:rFonts w:cs="Times New Roman"/>
                <w:color w:val="096734"/>
                <w:sz w:val="24"/>
                <w:szCs w:val="24"/>
              </w:rPr>
              <w:t>П</w:t>
            </w:r>
            <w:proofErr w:type="gramEnd"/>
            <w:r w:rsidRPr="003E55B6">
              <w:rPr>
                <w:rFonts w:cs="Times New Roman"/>
                <w:color w:val="096734"/>
                <w:sz w:val="24"/>
                <w:szCs w:val="24"/>
              </w:rPr>
              <w:t>одключить.</w:t>
            </w:r>
          </w:p>
          <w:p w:rsidR="00B21D12" w:rsidRPr="003E55B6" w:rsidRDefault="00301FB7" w:rsidP="00C9489A">
            <w:pPr>
              <w:ind w:left="-76" w:firstLine="76"/>
              <w:rPr>
                <w:rStyle w:val="a4"/>
                <w:rFonts w:cs="Times New Roman"/>
                <w:sz w:val="24"/>
                <w:szCs w:val="24"/>
              </w:rPr>
            </w:pPr>
            <w:r w:rsidRPr="00301FB7">
              <w:rPr>
                <w:noProof/>
                <w:color w:val="096734"/>
                <w:sz w:val="24"/>
                <w:szCs w:val="24"/>
                <w:lang w:eastAsia="ru-RU"/>
              </w:rPr>
              <w:pict>
                <v:oval id="_x0000_s1045" style="position:absolute;left:0;text-align:left;margin-left:169.8pt;margin-top:250.45pt;width:89.25pt;height:24pt;z-index:251674624" filled="f" strokecolor="red" strokeweight="1.5pt"/>
              </w:pict>
            </w:r>
            <w:r w:rsidR="00B73A3C" w:rsidRPr="003E55B6">
              <w:rPr>
                <w:noProof/>
                <w:lang w:eastAsia="ru-RU"/>
              </w:rPr>
              <w:t xml:space="preserve"> </w:t>
            </w:r>
            <w:r w:rsidR="00C9489A">
              <w:rPr>
                <w:noProof/>
                <w:lang w:eastAsia="ru-RU"/>
              </w:rPr>
              <w:drawing>
                <wp:inline distT="0" distB="0" distL="0" distR="0">
                  <wp:extent cx="4399896" cy="3533775"/>
                  <wp:effectExtent l="19050" t="19050" r="19704" b="28575"/>
                  <wp:docPr id="10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16728" t="24412" r="36581" b="155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9896" cy="3533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3" w:type="dxa"/>
            <w:tcBorders>
              <w:top w:val="nil"/>
              <w:left w:val="nil"/>
              <w:bottom w:val="nil"/>
              <w:right w:val="nil"/>
            </w:tcBorders>
          </w:tcPr>
          <w:p w:rsidR="003E55B6" w:rsidRPr="003E55B6" w:rsidRDefault="009D7F68" w:rsidP="002A3863">
            <w:pPr>
              <w:rPr>
                <w:rFonts w:cs="Times New Roman"/>
                <w:sz w:val="24"/>
                <w:szCs w:val="24"/>
              </w:rPr>
            </w:pPr>
            <w:r w:rsidRPr="003E55B6">
              <w:rPr>
                <w:color w:val="096734"/>
                <w:sz w:val="24"/>
                <w:szCs w:val="24"/>
              </w:rPr>
              <w:t>5</w:t>
            </w:r>
            <w:r w:rsidR="00B21D12" w:rsidRPr="003E55B6">
              <w:rPr>
                <w:color w:val="096734"/>
                <w:sz w:val="24"/>
                <w:szCs w:val="24"/>
              </w:rPr>
              <w:t>)</w:t>
            </w:r>
            <w:r w:rsidR="00D675A3" w:rsidRPr="00D675A3">
              <w:rPr>
                <w:sz w:val="24"/>
                <w:szCs w:val="24"/>
              </w:rPr>
              <w:t>Проверьте реквизиты и д</w:t>
            </w:r>
            <w:r w:rsidR="003E55B6" w:rsidRPr="00D675A3">
              <w:rPr>
                <w:rFonts w:cs="Times New Roman"/>
                <w:sz w:val="24"/>
                <w:szCs w:val="24"/>
              </w:rPr>
              <w:t>ля</w:t>
            </w:r>
            <w:r w:rsidR="003E55B6" w:rsidRPr="003E55B6">
              <w:rPr>
                <w:rFonts w:cs="Times New Roman"/>
                <w:sz w:val="24"/>
                <w:szCs w:val="24"/>
              </w:rPr>
              <w:t xml:space="preserve"> подтверждения </w:t>
            </w:r>
            <w:proofErr w:type="spellStart"/>
            <w:r w:rsidR="003E55B6" w:rsidRPr="003E55B6">
              <w:rPr>
                <w:rFonts w:cs="Times New Roman"/>
                <w:sz w:val="24"/>
                <w:szCs w:val="24"/>
              </w:rPr>
              <w:t>А</w:t>
            </w:r>
            <w:r w:rsidR="00B21D12" w:rsidRPr="003E55B6">
              <w:rPr>
                <w:rFonts w:cs="Times New Roman"/>
                <w:sz w:val="24"/>
                <w:szCs w:val="24"/>
              </w:rPr>
              <w:t>втоплатежа</w:t>
            </w:r>
            <w:proofErr w:type="spellEnd"/>
            <w:r w:rsidR="00B21D12" w:rsidRPr="003E55B6">
              <w:rPr>
                <w:rFonts w:cs="Times New Roman"/>
                <w:sz w:val="24"/>
                <w:szCs w:val="24"/>
              </w:rPr>
              <w:t xml:space="preserve"> </w:t>
            </w:r>
          </w:p>
          <w:p w:rsidR="00B73A3C" w:rsidRPr="003E55B6" w:rsidRDefault="00B21D12" w:rsidP="002A3863">
            <w:pPr>
              <w:rPr>
                <w:rFonts w:cs="Times New Roman"/>
                <w:sz w:val="24"/>
                <w:szCs w:val="24"/>
              </w:rPr>
            </w:pPr>
            <w:r w:rsidRPr="003E55B6">
              <w:rPr>
                <w:rFonts w:cs="Times New Roman"/>
                <w:sz w:val="24"/>
                <w:szCs w:val="24"/>
              </w:rPr>
              <w:t xml:space="preserve">нажмите </w:t>
            </w:r>
            <w:r w:rsidRPr="003E55B6">
              <w:rPr>
                <w:rFonts w:cs="Times New Roman"/>
                <w:color w:val="096734"/>
                <w:sz w:val="24"/>
                <w:szCs w:val="24"/>
              </w:rPr>
              <w:t xml:space="preserve">Подтвердить по </w:t>
            </w:r>
            <w:r w:rsidRPr="003E55B6">
              <w:rPr>
                <w:rFonts w:cs="Times New Roman"/>
                <w:color w:val="096734"/>
                <w:sz w:val="24"/>
                <w:szCs w:val="24"/>
                <w:lang w:val="en-US"/>
              </w:rPr>
              <w:t>SMS</w:t>
            </w:r>
            <w:r w:rsidRPr="003E55B6">
              <w:rPr>
                <w:rFonts w:cs="Times New Roman"/>
                <w:sz w:val="24"/>
                <w:szCs w:val="24"/>
              </w:rPr>
              <w:t>.</w:t>
            </w:r>
          </w:p>
          <w:p w:rsidR="003E55B6" w:rsidRPr="003E55B6" w:rsidRDefault="003E55B6" w:rsidP="002A3863">
            <w:pPr>
              <w:rPr>
                <w:rFonts w:cs="Times New Roman"/>
                <w:sz w:val="24"/>
                <w:szCs w:val="24"/>
              </w:rPr>
            </w:pPr>
          </w:p>
          <w:p w:rsidR="003E55B6" w:rsidRPr="003E55B6" w:rsidRDefault="003E55B6" w:rsidP="002A3863">
            <w:pPr>
              <w:rPr>
                <w:rFonts w:cs="Times New Roman"/>
                <w:sz w:val="24"/>
                <w:szCs w:val="24"/>
              </w:rPr>
            </w:pPr>
          </w:p>
          <w:p w:rsidR="002A3863" w:rsidRPr="003E55B6" w:rsidRDefault="002A3863" w:rsidP="00B21D12">
            <w:pPr>
              <w:rPr>
                <w:rFonts w:cs="Times New Roman"/>
                <w:sz w:val="24"/>
                <w:szCs w:val="24"/>
              </w:rPr>
            </w:pPr>
          </w:p>
          <w:p w:rsidR="002A3863" w:rsidRPr="003E55B6" w:rsidRDefault="00301FB7" w:rsidP="00CD5FF6">
            <w:pPr>
              <w:rPr>
                <w:rStyle w:val="a4"/>
                <w:rFonts w:cs="Times New Roman"/>
                <w:sz w:val="24"/>
                <w:szCs w:val="24"/>
              </w:rPr>
            </w:pPr>
            <w:r w:rsidRPr="00301FB7">
              <w:rPr>
                <w:rFonts w:cs="Times New Roman"/>
                <w:noProof/>
                <w:color w:val="096734"/>
                <w:sz w:val="24"/>
                <w:szCs w:val="24"/>
                <w:lang w:eastAsia="ru-RU"/>
              </w:rPr>
              <w:pict>
                <v:oval id="_x0000_s1029" style="position:absolute;margin-left:128.8pt;margin-top:228.85pt;width:114pt;height:32.25pt;z-index:251662336" filled="f" strokecolor="red" strokeweight="1.5pt"/>
              </w:pict>
            </w:r>
            <w:r w:rsidR="00CD5FF6">
              <w:rPr>
                <w:rFonts w:cs="Times New Roman"/>
                <w:noProof/>
                <w:color w:val="0000FF" w:themeColor="hyperlink"/>
                <w:sz w:val="24"/>
                <w:szCs w:val="24"/>
                <w:u w:val="single"/>
                <w:lang w:eastAsia="ru-RU"/>
              </w:rPr>
              <w:drawing>
                <wp:inline distT="0" distB="0" distL="0" distR="0">
                  <wp:extent cx="3887930" cy="3524250"/>
                  <wp:effectExtent l="19050" t="19050" r="17320" b="19050"/>
                  <wp:docPr id="12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16791" t="21254" r="37225" b="147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7930" cy="3524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3A3C" w:rsidRPr="003E55B6" w:rsidTr="003E55B6">
        <w:tc>
          <w:tcPr>
            <w:tcW w:w="8395" w:type="dxa"/>
            <w:tcBorders>
              <w:top w:val="nil"/>
              <w:left w:val="nil"/>
              <w:bottom w:val="nil"/>
              <w:right w:val="nil"/>
            </w:tcBorders>
          </w:tcPr>
          <w:p w:rsidR="003E55B6" w:rsidRDefault="003E55B6" w:rsidP="00A65F07">
            <w:pPr>
              <w:jc w:val="both"/>
              <w:rPr>
                <w:rFonts w:cs="Times New Roman"/>
                <w:color w:val="096734"/>
                <w:sz w:val="24"/>
                <w:szCs w:val="24"/>
              </w:rPr>
            </w:pPr>
          </w:p>
          <w:p w:rsidR="00D675A3" w:rsidRDefault="00D675A3" w:rsidP="00A65F07">
            <w:pPr>
              <w:jc w:val="both"/>
              <w:rPr>
                <w:rFonts w:cs="Times New Roman"/>
                <w:color w:val="096734"/>
                <w:sz w:val="24"/>
                <w:szCs w:val="24"/>
              </w:rPr>
            </w:pPr>
          </w:p>
          <w:p w:rsidR="00D675A3" w:rsidRDefault="00D675A3" w:rsidP="00A65F07">
            <w:pPr>
              <w:jc w:val="both"/>
              <w:rPr>
                <w:rFonts w:cs="Times New Roman"/>
                <w:color w:val="096734"/>
                <w:sz w:val="24"/>
                <w:szCs w:val="24"/>
              </w:rPr>
            </w:pPr>
          </w:p>
          <w:p w:rsidR="00CD5FF6" w:rsidRPr="003E55B6" w:rsidRDefault="00CD5FF6" w:rsidP="00A65F07">
            <w:pPr>
              <w:jc w:val="both"/>
              <w:rPr>
                <w:rFonts w:cs="Times New Roman"/>
                <w:color w:val="096734"/>
                <w:sz w:val="24"/>
                <w:szCs w:val="24"/>
              </w:rPr>
            </w:pPr>
          </w:p>
          <w:p w:rsidR="00B73A3C" w:rsidRDefault="003E55B6" w:rsidP="00A65F07">
            <w:pPr>
              <w:ind w:left="66" w:hanging="66"/>
              <w:jc w:val="both"/>
              <w:rPr>
                <w:rFonts w:cs="Times New Roman"/>
                <w:sz w:val="24"/>
                <w:szCs w:val="24"/>
              </w:rPr>
            </w:pPr>
            <w:r w:rsidRPr="003E55B6">
              <w:rPr>
                <w:rFonts w:cs="Times New Roman"/>
                <w:color w:val="096734"/>
                <w:sz w:val="24"/>
                <w:szCs w:val="24"/>
              </w:rPr>
              <w:lastRenderedPageBreak/>
              <w:t>6</w:t>
            </w:r>
            <w:r w:rsidR="00B73A3C" w:rsidRPr="003E55B6">
              <w:rPr>
                <w:rFonts w:cs="Times New Roman"/>
                <w:color w:val="096734"/>
                <w:sz w:val="24"/>
                <w:szCs w:val="24"/>
              </w:rPr>
              <w:t>)</w:t>
            </w:r>
            <w:r w:rsidR="00B73A3C" w:rsidRPr="003E55B6">
              <w:rPr>
                <w:rFonts w:cs="Times New Roman"/>
                <w:sz w:val="24"/>
                <w:szCs w:val="24"/>
              </w:rPr>
              <w:t xml:space="preserve"> Введите одноразовый </w:t>
            </w:r>
            <w:r w:rsidR="00B73A3C" w:rsidRPr="003E55B6">
              <w:rPr>
                <w:rFonts w:cs="Times New Roman"/>
                <w:sz w:val="24"/>
                <w:szCs w:val="24"/>
                <w:lang w:val="en-US"/>
              </w:rPr>
              <w:t>SMS</w:t>
            </w:r>
            <w:r w:rsidR="00B73A3C" w:rsidRPr="003E55B6">
              <w:rPr>
                <w:rFonts w:cs="Times New Roman"/>
                <w:sz w:val="24"/>
                <w:szCs w:val="24"/>
              </w:rPr>
              <w:t xml:space="preserve">-пароль, </w:t>
            </w:r>
            <w:r w:rsidRPr="003E55B6">
              <w:rPr>
                <w:rFonts w:cs="Times New Roman"/>
                <w:sz w:val="24"/>
                <w:szCs w:val="24"/>
              </w:rPr>
              <w:t xml:space="preserve">который пришел на номер телефона, подключенного к сервису </w:t>
            </w:r>
            <w:r w:rsidR="005D4D22">
              <w:rPr>
                <w:rFonts w:cs="Times New Roman"/>
                <w:sz w:val="24"/>
                <w:szCs w:val="24"/>
              </w:rPr>
              <w:t>М</w:t>
            </w:r>
            <w:r w:rsidRPr="003E55B6">
              <w:rPr>
                <w:rFonts w:cs="Times New Roman"/>
                <w:sz w:val="24"/>
                <w:szCs w:val="24"/>
              </w:rPr>
              <w:t>обильный банк.</w:t>
            </w:r>
            <w:bookmarkStart w:id="0" w:name="_GoBack"/>
            <w:bookmarkEnd w:id="0"/>
            <w:r w:rsidR="00A65F07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3E55B6">
              <w:rPr>
                <w:rFonts w:cs="Times New Roman"/>
                <w:sz w:val="24"/>
                <w:szCs w:val="24"/>
              </w:rPr>
              <w:t>А</w:t>
            </w:r>
            <w:r w:rsidR="00B73A3C" w:rsidRPr="003E55B6">
              <w:rPr>
                <w:rFonts w:cs="Times New Roman"/>
                <w:sz w:val="24"/>
                <w:szCs w:val="24"/>
              </w:rPr>
              <w:t>втоплатеж</w:t>
            </w:r>
            <w:proofErr w:type="spellEnd"/>
            <w:r w:rsidR="00B73A3C" w:rsidRPr="003E55B6">
              <w:rPr>
                <w:rFonts w:cs="Times New Roman"/>
                <w:sz w:val="24"/>
                <w:szCs w:val="24"/>
              </w:rPr>
              <w:t xml:space="preserve"> будет принят банком</w:t>
            </w:r>
            <w:r w:rsidR="00A65F07">
              <w:rPr>
                <w:rFonts w:cs="Times New Roman"/>
                <w:sz w:val="24"/>
                <w:szCs w:val="24"/>
              </w:rPr>
              <w:t xml:space="preserve"> </w:t>
            </w:r>
            <w:r w:rsidR="00B73A3C" w:rsidRPr="003E55B6">
              <w:rPr>
                <w:rFonts w:cs="Times New Roman"/>
                <w:sz w:val="24"/>
                <w:szCs w:val="24"/>
              </w:rPr>
              <w:t>к исполнению.</w:t>
            </w:r>
          </w:p>
          <w:p w:rsidR="00D675A3" w:rsidRPr="003E55B6" w:rsidRDefault="00D675A3" w:rsidP="00A65F07">
            <w:pPr>
              <w:ind w:left="66" w:hanging="66"/>
              <w:jc w:val="both"/>
              <w:rPr>
                <w:rStyle w:val="a4"/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D675A3">
              <w:rPr>
                <w:rFonts w:cs="Times New Roman"/>
                <w:sz w:val="24"/>
                <w:szCs w:val="24"/>
              </w:rPr>
              <w:t>Нажмите</w:t>
            </w:r>
            <w:proofErr w:type="gramStart"/>
            <w:r w:rsidRPr="00D675A3">
              <w:rPr>
                <w:rFonts w:cs="Times New Roman"/>
                <w:sz w:val="24"/>
                <w:szCs w:val="24"/>
              </w:rPr>
              <w:t xml:space="preserve"> </w:t>
            </w:r>
            <w:r>
              <w:rPr>
                <w:rFonts w:cs="Times New Roman"/>
                <w:color w:val="096734"/>
                <w:sz w:val="24"/>
                <w:szCs w:val="24"/>
              </w:rPr>
              <w:t>П</w:t>
            </w:r>
            <w:proofErr w:type="gramEnd"/>
            <w:r>
              <w:rPr>
                <w:rFonts w:cs="Times New Roman"/>
                <w:color w:val="096734"/>
                <w:sz w:val="24"/>
                <w:szCs w:val="24"/>
              </w:rPr>
              <w:t>одтвердить</w:t>
            </w:r>
          </w:p>
        </w:tc>
        <w:tc>
          <w:tcPr>
            <w:tcW w:w="7023" w:type="dxa"/>
            <w:tcBorders>
              <w:top w:val="nil"/>
              <w:left w:val="nil"/>
              <w:bottom w:val="nil"/>
              <w:right w:val="nil"/>
            </w:tcBorders>
          </w:tcPr>
          <w:p w:rsidR="00B73A3C" w:rsidRPr="003E55B6" w:rsidRDefault="00B73A3C" w:rsidP="00A65F07">
            <w:pPr>
              <w:jc w:val="both"/>
              <w:rPr>
                <w:rStyle w:val="a4"/>
                <w:rFonts w:cs="Times New Roman"/>
                <w:sz w:val="24"/>
                <w:szCs w:val="24"/>
              </w:rPr>
            </w:pPr>
          </w:p>
        </w:tc>
      </w:tr>
    </w:tbl>
    <w:p w:rsidR="003E55B6" w:rsidRDefault="00CD5FF6" w:rsidP="00B73A3C">
      <w:pPr>
        <w:ind w:left="360"/>
        <w:rPr>
          <w:rFonts w:ascii="Times New Roman" w:hAnsi="Times New Roman" w:cs="Times New Roman"/>
          <w:b/>
          <w:color w:val="096734"/>
          <w:sz w:val="24"/>
          <w:szCs w:val="24"/>
        </w:rPr>
        <w:sectPr w:rsidR="003E55B6" w:rsidSect="002A3863">
          <w:pgSz w:w="16838" w:h="11906" w:orient="landscape"/>
          <w:pgMar w:top="567" w:right="1134" w:bottom="851" w:left="1134" w:header="709" w:footer="709" w:gutter="0"/>
          <w:cols w:space="708"/>
          <w:docGrid w:linePitch="360"/>
        </w:sectPr>
      </w:pPr>
      <w:r w:rsidRPr="00301FB7">
        <w:rPr>
          <w:noProof/>
          <w:color w:val="096734"/>
          <w:sz w:val="24"/>
          <w:szCs w:val="24"/>
          <w:lang w:eastAsia="ru-RU"/>
        </w:rPr>
        <w:lastRenderedPageBreak/>
        <w:pict>
          <v:oval id="_x0000_s1046" style="position:absolute;left:0;text-align:left;margin-left:160.8pt;margin-top:279.8pt;width:111pt;height:22.15pt;z-index:251675648;mso-position-horizontal-relative:text;mso-position-vertical-relative:text" filled="f" strokecolor="red" strokeweight="1.5pt"/>
        </w:pict>
      </w:r>
      <w:r w:rsidRPr="00301FB7">
        <w:rPr>
          <w:noProof/>
          <w:color w:val="096734"/>
          <w:sz w:val="24"/>
          <w:szCs w:val="24"/>
          <w:lang w:eastAsia="ru-RU"/>
        </w:rPr>
        <w:pict>
          <v:oval id="_x0000_s1043" style="position:absolute;left:0;text-align:left;margin-left:41.55pt;margin-top:249.8pt;width:132pt;height:22.15pt;z-index:251673600;mso-position-horizontal-relative:text;mso-position-vertical-relative:text" filled="f" strokecolor="red" strokeweight="1.5pt"/>
        </w:pict>
      </w:r>
      <w:r>
        <w:rPr>
          <w:rFonts w:ascii="Times New Roman" w:hAnsi="Times New Roman" w:cs="Times New Roman"/>
          <w:b/>
          <w:noProof/>
          <w:color w:val="096734"/>
          <w:sz w:val="24"/>
          <w:szCs w:val="24"/>
          <w:lang w:eastAsia="ru-RU"/>
        </w:rPr>
        <w:drawing>
          <wp:inline distT="0" distB="0" distL="0" distR="0">
            <wp:extent cx="3676650" cy="3916628"/>
            <wp:effectExtent l="38100" t="19050" r="19050" b="26722"/>
            <wp:docPr id="1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9046" t="24382" r="41198" b="78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391662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E10" w:rsidRDefault="00457E10" w:rsidP="00457E10">
      <w:pPr>
        <w:jc w:val="center"/>
        <w:rPr>
          <w:rFonts w:cs="Times New Roman"/>
          <w:b/>
          <w:color w:val="E36C0A" w:themeColor="accent6" w:themeShade="BF"/>
          <w:sz w:val="28"/>
          <w:szCs w:val="28"/>
        </w:rPr>
      </w:pPr>
      <w:r w:rsidRPr="003E55B6">
        <w:rPr>
          <w:rFonts w:cs="Times New Roman"/>
          <w:b/>
          <w:color w:val="E36C0A" w:themeColor="accent6" w:themeShade="BF"/>
          <w:sz w:val="28"/>
          <w:szCs w:val="28"/>
        </w:rPr>
        <w:lastRenderedPageBreak/>
        <w:t>Ка</w:t>
      </w:r>
      <w:r w:rsidR="003E55B6" w:rsidRPr="003E55B6">
        <w:rPr>
          <w:rFonts w:cs="Times New Roman"/>
          <w:b/>
          <w:color w:val="E36C0A" w:themeColor="accent6" w:themeShade="BF"/>
          <w:sz w:val="28"/>
          <w:szCs w:val="28"/>
        </w:rPr>
        <w:t>ким образом следить за исполнением А</w:t>
      </w:r>
      <w:r w:rsidRPr="003E55B6">
        <w:rPr>
          <w:rFonts w:cs="Times New Roman"/>
          <w:b/>
          <w:color w:val="E36C0A" w:themeColor="accent6" w:themeShade="BF"/>
          <w:sz w:val="28"/>
          <w:szCs w:val="28"/>
        </w:rPr>
        <w:t>втоплатежа и</w:t>
      </w:r>
      <w:r w:rsidR="003E55B6" w:rsidRPr="003E55B6">
        <w:rPr>
          <w:rFonts w:cs="Times New Roman"/>
          <w:b/>
          <w:color w:val="E36C0A" w:themeColor="accent6" w:themeShade="BF"/>
          <w:sz w:val="28"/>
          <w:szCs w:val="28"/>
        </w:rPr>
        <w:t xml:space="preserve">ли </w:t>
      </w:r>
      <w:r w:rsidRPr="003E55B6">
        <w:rPr>
          <w:rFonts w:cs="Times New Roman"/>
          <w:b/>
          <w:color w:val="E36C0A" w:themeColor="accent6" w:themeShade="BF"/>
          <w:sz w:val="28"/>
          <w:szCs w:val="28"/>
        </w:rPr>
        <w:t>распечатать чек с отметкой об исполнении</w:t>
      </w:r>
      <w:r w:rsidR="003E55B6" w:rsidRPr="003E55B6">
        <w:rPr>
          <w:rFonts w:cs="Times New Roman"/>
          <w:b/>
          <w:color w:val="E36C0A" w:themeColor="accent6" w:themeShade="BF"/>
          <w:sz w:val="28"/>
          <w:szCs w:val="28"/>
        </w:rPr>
        <w:t>?</w:t>
      </w:r>
    </w:p>
    <w:p w:rsidR="003E55B6" w:rsidRDefault="00457E10" w:rsidP="003E55B6">
      <w:pPr>
        <w:pStyle w:val="a8"/>
        <w:rPr>
          <w:rFonts w:cs="Times New Roman"/>
          <w:sz w:val="24"/>
          <w:szCs w:val="24"/>
        </w:rPr>
      </w:pPr>
      <w:r w:rsidRPr="003E55B6">
        <w:rPr>
          <w:rFonts w:cs="Times New Roman"/>
          <w:color w:val="00B050"/>
          <w:sz w:val="24"/>
          <w:szCs w:val="24"/>
        </w:rPr>
        <w:t>1)</w:t>
      </w:r>
      <w:r w:rsidRPr="003E55B6">
        <w:rPr>
          <w:rFonts w:cs="Times New Roman"/>
          <w:sz w:val="24"/>
          <w:szCs w:val="24"/>
        </w:rPr>
        <w:t xml:space="preserve"> </w:t>
      </w:r>
      <w:r w:rsidR="003E55B6" w:rsidRPr="003E55B6">
        <w:rPr>
          <w:rFonts w:cs="Times New Roman"/>
          <w:sz w:val="24"/>
          <w:szCs w:val="24"/>
        </w:rPr>
        <w:t>В правом меню Сбербанк Онлайн на главной странице</w:t>
      </w:r>
      <w:r w:rsidR="003E55B6">
        <w:rPr>
          <w:rFonts w:cs="Times New Roman"/>
          <w:sz w:val="24"/>
          <w:szCs w:val="24"/>
        </w:rPr>
        <w:t xml:space="preserve"> </w:t>
      </w:r>
      <w:r w:rsidR="003E55B6" w:rsidRPr="003E55B6">
        <w:rPr>
          <w:rFonts w:cs="Times New Roman"/>
          <w:sz w:val="24"/>
          <w:szCs w:val="24"/>
        </w:rPr>
        <w:t>выберите Мои автоплатежи</w:t>
      </w:r>
      <w:r w:rsidR="003E55B6">
        <w:rPr>
          <w:rFonts w:cs="Times New Roman"/>
          <w:sz w:val="24"/>
          <w:szCs w:val="24"/>
        </w:rPr>
        <w:t>.</w:t>
      </w:r>
    </w:p>
    <w:p w:rsidR="00457E10" w:rsidRDefault="00CA363B" w:rsidP="00041288">
      <w:pPr>
        <w:pStyle w:val="a8"/>
        <w:rPr>
          <w:rFonts w:cs="Times New Roman"/>
          <w:sz w:val="24"/>
          <w:szCs w:val="24"/>
        </w:rPr>
      </w:pPr>
      <w:proofErr w:type="gramStart"/>
      <w:r>
        <w:rPr>
          <w:rFonts w:cs="Times New Roman"/>
          <w:sz w:val="24"/>
          <w:szCs w:val="24"/>
        </w:rPr>
        <w:t>В открывше</w:t>
      </w:r>
      <w:r w:rsidR="003E55B6">
        <w:rPr>
          <w:rFonts w:cs="Times New Roman"/>
          <w:sz w:val="24"/>
          <w:szCs w:val="24"/>
        </w:rPr>
        <w:t>мся меню перейдите по ссылке</w:t>
      </w:r>
      <w:r w:rsidR="00457E10" w:rsidRPr="003E55B6">
        <w:rPr>
          <w:rFonts w:cs="Times New Roman"/>
          <w:sz w:val="24"/>
          <w:szCs w:val="24"/>
        </w:rPr>
        <w:t xml:space="preserve"> </w:t>
      </w:r>
      <w:r w:rsidR="003E55B6" w:rsidRPr="003E55B6">
        <w:rPr>
          <w:rFonts w:cs="Times New Roman"/>
          <w:color w:val="00B050"/>
          <w:sz w:val="24"/>
          <w:szCs w:val="24"/>
        </w:rPr>
        <w:t>М</w:t>
      </w:r>
      <w:r w:rsidR="00457E10" w:rsidRPr="003E55B6">
        <w:rPr>
          <w:rFonts w:cs="Times New Roman"/>
          <w:color w:val="00B050"/>
          <w:sz w:val="24"/>
          <w:szCs w:val="24"/>
        </w:rPr>
        <w:t>ои автоплатеж</w:t>
      </w:r>
      <w:r w:rsidR="003E55B6" w:rsidRPr="003E55B6">
        <w:rPr>
          <w:rFonts w:cs="Times New Roman"/>
          <w:color w:val="00B050"/>
          <w:sz w:val="24"/>
          <w:szCs w:val="24"/>
        </w:rPr>
        <w:t>и</w:t>
      </w:r>
      <w:r w:rsidR="009D4620" w:rsidRPr="003E55B6">
        <w:rPr>
          <w:rFonts w:cs="Times New Roman"/>
          <w:sz w:val="24"/>
          <w:szCs w:val="24"/>
        </w:rPr>
        <w:t>,</w:t>
      </w:r>
      <w:r w:rsidR="003E55B6">
        <w:rPr>
          <w:rFonts w:cs="Times New Roman"/>
          <w:sz w:val="24"/>
          <w:szCs w:val="24"/>
        </w:rPr>
        <w:t xml:space="preserve"> </w:t>
      </w:r>
      <w:r w:rsidR="00457E10" w:rsidRPr="003E55B6">
        <w:rPr>
          <w:rFonts w:cs="Times New Roman"/>
          <w:sz w:val="24"/>
          <w:szCs w:val="24"/>
        </w:rPr>
        <w:t xml:space="preserve">выберите </w:t>
      </w:r>
      <w:r w:rsidR="003E55B6">
        <w:rPr>
          <w:rFonts w:cs="Times New Roman"/>
          <w:sz w:val="24"/>
          <w:szCs w:val="24"/>
        </w:rPr>
        <w:t>Автоплатеж</w:t>
      </w:r>
      <w:r w:rsidR="005D4D22">
        <w:rPr>
          <w:rFonts w:cs="Times New Roman"/>
          <w:sz w:val="24"/>
          <w:szCs w:val="24"/>
        </w:rPr>
        <w:t xml:space="preserve"> по названию поставщика </w:t>
      </w:r>
      <w:proofErr w:type="gramEnd"/>
    </w:p>
    <w:p w:rsidR="00041288" w:rsidRPr="00041288" w:rsidRDefault="00041288" w:rsidP="00041288">
      <w:pPr>
        <w:pStyle w:val="a8"/>
        <w:rPr>
          <w:rFonts w:cs="Times New Roman"/>
          <w:sz w:val="24"/>
          <w:szCs w:val="24"/>
        </w:rPr>
      </w:pPr>
    </w:p>
    <w:p w:rsidR="00457E10" w:rsidRPr="003E55B6" w:rsidRDefault="00457E10" w:rsidP="00457E10">
      <w:pPr>
        <w:rPr>
          <w:rFonts w:cs="Times New Roman"/>
          <w:sz w:val="24"/>
        </w:rPr>
      </w:pPr>
      <w:r w:rsidRPr="003E55B6">
        <w:rPr>
          <w:rFonts w:cs="Times New Roman"/>
          <w:color w:val="00B050"/>
          <w:sz w:val="24"/>
        </w:rPr>
        <w:t xml:space="preserve">2) </w:t>
      </w:r>
      <w:r w:rsidR="005D4D22">
        <w:rPr>
          <w:rFonts w:cs="Times New Roman"/>
          <w:sz w:val="24"/>
        </w:rPr>
        <w:t>Отобразит</w:t>
      </w:r>
      <w:r w:rsidRPr="003E55B6">
        <w:rPr>
          <w:rFonts w:cs="Times New Roman"/>
          <w:sz w:val="24"/>
        </w:rPr>
        <w:t>ся график пла</w:t>
      </w:r>
      <w:r w:rsidR="001359BD" w:rsidRPr="003E55B6">
        <w:rPr>
          <w:rFonts w:cs="Times New Roman"/>
          <w:sz w:val="24"/>
        </w:rPr>
        <w:t>тежей из последних 10 операций. Т</w:t>
      </w:r>
      <w:r w:rsidRPr="003E55B6">
        <w:rPr>
          <w:rFonts w:cs="Times New Roman"/>
          <w:sz w:val="24"/>
        </w:rPr>
        <w:t xml:space="preserve">ак же у вас есть возможность выбрать </w:t>
      </w:r>
      <w:r w:rsidR="005D4D22">
        <w:rPr>
          <w:rFonts w:cs="Times New Roman"/>
          <w:sz w:val="24"/>
        </w:rPr>
        <w:t>опцию</w:t>
      </w:r>
      <w:r w:rsidRPr="003E55B6">
        <w:rPr>
          <w:rFonts w:cs="Times New Roman"/>
          <w:sz w:val="24"/>
        </w:rPr>
        <w:t xml:space="preserve"> </w:t>
      </w:r>
      <w:r w:rsidR="005D4D22" w:rsidRPr="005D4D22">
        <w:rPr>
          <w:rFonts w:cs="Times New Roman"/>
          <w:color w:val="00B050"/>
          <w:sz w:val="24"/>
        </w:rPr>
        <w:t>З</w:t>
      </w:r>
      <w:r w:rsidRPr="005D4D22">
        <w:rPr>
          <w:rFonts w:cs="Times New Roman"/>
          <w:color w:val="00B050"/>
          <w:sz w:val="24"/>
        </w:rPr>
        <w:t>а период</w:t>
      </w:r>
      <w:r w:rsidR="005D4D22">
        <w:rPr>
          <w:rStyle w:val="ab"/>
          <w:rFonts w:cs="Times New Roman"/>
          <w:sz w:val="24"/>
        </w:rPr>
        <w:footnoteReference w:id="1"/>
      </w:r>
      <w:r w:rsidRPr="003E55B6">
        <w:rPr>
          <w:rFonts w:cs="Times New Roman"/>
          <w:sz w:val="24"/>
        </w:rPr>
        <w:t xml:space="preserve">. </w:t>
      </w:r>
    </w:p>
    <w:p w:rsidR="00457E10" w:rsidRPr="003E55B6" w:rsidRDefault="00457E10" w:rsidP="00457E10">
      <w:pPr>
        <w:rPr>
          <w:rFonts w:cs="Times New Roman"/>
          <w:sz w:val="24"/>
        </w:rPr>
      </w:pPr>
      <w:r w:rsidRPr="003E55B6">
        <w:rPr>
          <w:rFonts w:cs="Times New Roman"/>
          <w:noProof/>
          <w:sz w:val="24"/>
          <w:lang w:eastAsia="ru-RU"/>
        </w:rPr>
        <w:drawing>
          <wp:inline distT="0" distB="0" distL="0" distR="0">
            <wp:extent cx="4220716" cy="2886075"/>
            <wp:effectExtent l="19050" t="19050" r="2794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3127" cy="288772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Style w:val="a7"/>
        <w:tblW w:w="0" w:type="auto"/>
        <w:tblLook w:val="04A0"/>
      </w:tblPr>
      <w:tblGrid>
        <w:gridCol w:w="7393"/>
        <w:gridCol w:w="7393"/>
      </w:tblGrid>
      <w:tr w:rsidR="007F570E" w:rsidRPr="003E55B6" w:rsidTr="007F570E">
        <w:tc>
          <w:tcPr>
            <w:tcW w:w="7393" w:type="dxa"/>
            <w:tcBorders>
              <w:top w:val="nil"/>
              <w:left w:val="nil"/>
              <w:bottom w:val="nil"/>
              <w:right w:val="nil"/>
            </w:tcBorders>
          </w:tcPr>
          <w:p w:rsidR="00041288" w:rsidRDefault="00041288" w:rsidP="00457E10">
            <w:pPr>
              <w:rPr>
                <w:rFonts w:cs="Times New Roman"/>
                <w:color w:val="00B050"/>
                <w:sz w:val="24"/>
                <w:szCs w:val="24"/>
              </w:rPr>
            </w:pPr>
          </w:p>
          <w:p w:rsidR="00041288" w:rsidRDefault="00041288" w:rsidP="00457E10">
            <w:pPr>
              <w:rPr>
                <w:rFonts w:cs="Times New Roman"/>
                <w:color w:val="00B050"/>
                <w:sz w:val="24"/>
                <w:szCs w:val="24"/>
              </w:rPr>
            </w:pPr>
          </w:p>
          <w:p w:rsidR="00041288" w:rsidRDefault="00041288" w:rsidP="00457E10">
            <w:pPr>
              <w:rPr>
                <w:rFonts w:cs="Times New Roman"/>
                <w:color w:val="00B050"/>
                <w:sz w:val="24"/>
                <w:szCs w:val="24"/>
              </w:rPr>
            </w:pPr>
          </w:p>
          <w:p w:rsidR="00041288" w:rsidRDefault="00041288" w:rsidP="00457E10">
            <w:pPr>
              <w:rPr>
                <w:rFonts w:cs="Times New Roman"/>
                <w:color w:val="00B050"/>
                <w:sz w:val="24"/>
                <w:szCs w:val="24"/>
              </w:rPr>
            </w:pPr>
          </w:p>
          <w:p w:rsidR="00041288" w:rsidRDefault="00041288" w:rsidP="00457E10">
            <w:pPr>
              <w:rPr>
                <w:rFonts w:cs="Times New Roman"/>
                <w:color w:val="00B050"/>
                <w:sz w:val="24"/>
                <w:szCs w:val="24"/>
              </w:rPr>
            </w:pPr>
          </w:p>
          <w:p w:rsidR="00041288" w:rsidRDefault="00041288" w:rsidP="00457E10">
            <w:pPr>
              <w:rPr>
                <w:rFonts w:cs="Times New Roman"/>
                <w:color w:val="00B050"/>
                <w:sz w:val="24"/>
                <w:szCs w:val="24"/>
              </w:rPr>
            </w:pPr>
          </w:p>
          <w:p w:rsidR="00041288" w:rsidRDefault="00041288" w:rsidP="00457E10">
            <w:pPr>
              <w:rPr>
                <w:rFonts w:cs="Times New Roman"/>
                <w:color w:val="00B050"/>
                <w:sz w:val="24"/>
                <w:szCs w:val="24"/>
              </w:rPr>
            </w:pPr>
          </w:p>
          <w:p w:rsidR="00041288" w:rsidRDefault="00041288" w:rsidP="00457E10">
            <w:pPr>
              <w:rPr>
                <w:rFonts w:cs="Times New Roman"/>
                <w:color w:val="00B050"/>
                <w:sz w:val="24"/>
                <w:szCs w:val="24"/>
              </w:rPr>
            </w:pPr>
          </w:p>
          <w:p w:rsidR="00041288" w:rsidRDefault="00041288" w:rsidP="00457E10">
            <w:pPr>
              <w:rPr>
                <w:rFonts w:cs="Times New Roman"/>
                <w:color w:val="00B050"/>
                <w:sz w:val="24"/>
                <w:szCs w:val="24"/>
              </w:rPr>
            </w:pPr>
          </w:p>
          <w:p w:rsidR="00041288" w:rsidRDefault="00041288" w:rsidP="00457E10">
            <w:pPr>
              <w:rPr>
                <w:rFonts w:cs="Times New Roman"/>
                <w:color w:val="00B050"/>
                <w:sz w:val="24"/>
                <w:szCs w:val="24"/>
              </w:rPr>
            </w:pPr>
          </w:p>
          <w:p w:rsidR="005D4D22" w:rsidRDefault="007F570E" w:rsidP="00457E10">
            <w:pPr>
              <w:rPr>
                <w:rFonts w:cs="Times New Roman"/>
                <w:sz w:val="24"/>
                <w:szCs w:val="24"/>
              </w:rPr>
            </w:pPr>
            <w:r w:rsidRPr="003E55B6">
              <w:rPr>
                <w:rFonts w:cs="Times New Roman"/>
                <w:color w:val="00B050"/>
                <w:sz w:val="24"/>
                <w:szCs w:val="24"/>
              </w:rPr>
              <w:lastRenderedPageBreak/>
              <w:t xml:space="preserve">3) </w:t>
            </w:r>
            <w:r w:rsidRPr="003E55B6">
              <w:rPr>
                <w:rFonts w:cs="Times New Roman"/>
                <w:sz w:val="24"/>
                <w:szCs w:val="24"/>
              </w:rPr>
              <w:t>Выбрав интер</w:t>
            </w:r>
            <w:r w:rsidR="005D4D22">
              <w:rPr>
                <w:rFonts w:cs="Times New Roman"/>
                <w:sz w:val="24"/>
                <w:szCs w:val="24"/>
              </w:rPr>
              <w:t>есующую Вас операцию.</w:t>
            </w:r>
          </w:p>
          <w:p w:rsidR="007F570E" w:rsidRPr="003E55B6" w:rsidRDefault="007F570E" w:rsidP="00457E10">
            <w:pPr>
              <w:rPr>
                <w:rFonts w:cs="Times New Roman"/>
                <w:noProof/>
                <w:sz w:val="24"/>
                <w:lang w:eastAsia="ru-RU"/>
              </w:rPr>
            </w:pPr>
            <w:r w:rsidRPr="003E55B6">
              <w:rPr>
                <w:rFonts w:cs="Times New Roman"/>
                <w:sz w:val="24"/>
                <w:szCs w:val="24"/>
              </w:rPr>
              <w:t xml:space="preserve">Нажмите </w:t>
            </w:r>
            <w:r w:rsidRPr="003E55B6">
              <w:rPr>
                <w:rFonts w:cs="Times New Roman"/>
                <w:color w:val="00B050"/>
                <w:sz w:val="24"/>
                <w:szCs w:val="24"/>
              </w:rPr>
              <w:t>Печать чека</w:t>
            </w:r>
            <w:r w:rsidRPr="003E55B6">
              <w:rPr>
                <w:rFonts w:cs="Times New Roman"/>
                <w:sz w:val="24"/>
                <w:szCs w:val="24"/>
              </w:rPr>
              <w:t xml:space="preserve">  </w:t>
            </w:r>
          </w:p>
          <w:p w:rsidR="007F570E" w:rsidRDefault="00301FB7" w:rsidP="00457E10">
            <w:pPr>
              <w:rPr>
                <w:rFonts w:cs="Times New Roman"/>
                <w:color w:val="00B050"/>
                <w:sz w:val="24"/>
                <w:szCs w:val="24"/>
              </w:rPr>
            </w:pPr>
            <w:r w:rsidRPr="00301FB7">
              <w:rPr>
                <w:rFonts w:cs="Times New Roman"/>
                <w:noProof/>
                <w:color w:val="096734"/>
                <w:sz w:val="24"/>
                <w:szCs w:val="24"/>
                <w:lang w:eastAsia="ru-RU"/>
              </w:rPr>
              <w:pict>
                <v:oval id="_x0000_s1030" style="position:absolute;margin-left:121.8pt;margin-top:159.1pt;width:1in;height:32.25pt;z-index:251663360" filled="f" strokecolor="red" strokeweight="1.5pt"/>
              </w:pict>
            </w:r>
            <w:r w:rsidR="007F570E" w:rsidRPr="003E55B6">
              <w:rPr>
                <w:rFonts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2969720" cy="2381250"/>
                  <wp:effectExtent l="19050" t="19050" r="21590" b="1905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3274" cy="238409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1288" w:rsidRDefault="00041288" w:rsidP="00457E10">
            <w:pPr>
              <w:rPr>
                <w:rFonts w:cs="Times New Roman"/>
                <w:color w:val="00B050"/>
                <w:sz w:val="24"/>
                <w:szCs w:val="24"/>
              </w:rPr>
            </w:pPr>
          </w:p>
          <w:p w:rsidR="00041288" w:rsidRDefault="00041288" w:rsidP="00457E10">
            <w:pPr>
              <w:rPr>
                <w:rFonts w:cs="Times New Roman"/>
                <w:color w:val="00B050"/>
                <w:sz w:val="24"/>
                <w:szCs w:val="24"/>
              </w:rPr>
            </w:pPr>
          </w:p>
          <w:p w:rsidR="00041288" w:rsidRDefault="00041288" w:rsidP="00457E10">
            <w:pPr>
              <w:rPr>
                <w:rFonts w:cs="Times New Roman"/>
                <w:color w:val="00B050"/>
                <w:sz w:val="24"/>
                <w:szCs w:val="24"/>
              </w:rPr>
            </w:pPr>
          </w:p>
          <w:p w:rsidR="00041288" w:rsidRPr="003E55B6" w:rsidRDefault="00041288" w:rsidP="00457E10">
            <w:pPr>
              <w:rPr>
                <w:rFonts w:cs="Times New Roman"/>
                <w:color w:val="00B050"/>
                <w:sz w:val="24"/>
                <w:szCs w:val="24"/>
              </w:rPr>
            </w:pPr>
          </w:p>
        </w:tc>
        <w:tc>
          <w:tcPr>
            <w:tcW w:w="7393" w:type="dxa"/>
            <w:tcBorders>
              <w:top w:val="nil"/>
              <w:left w:val="nil"/>
              <w:bottom w:val="nil"/>
              <w:right w:val="nil"/>
            </w:tcBorders>
          </w:tcPr>
          <w:p w:rsidR="00041288" w:rsidRDefault="00041288" w:rsidP="007F570E">
            <w:pPr>
              <w:rPr>
                <w:rFonts w:cs="Times New Roman"/>
                <w:color w:val="00B050"/>
                <w:sz w:val="24"/>
                <w:szCs w:val="24"/>
              </w:rPr>
            </w:pPr>
          </w:p>
          <w:p w:rsidR="00041288" w:rsidRDefault="00041288" w:rsidP="007F570E">
            <w:pPr>
              <w:rPr>
                <w:rFonts w:cs="Times New Roman"/>
                <w:color w:val="00B050"/>
                <w:sz w:val="24"/>
                <w:szCs w:val="24"/>
              </w:rPr>
            </w:pPr>
          </w:p>
          <w:p w:rsidR="00041288" w:rsidRDefault="00041288" w:rsidP="007F570E">
            <w:pPr>
              <w:rPr>
                <w:rFonts w:cs="Times New Roman"/>
                <w:color w:val="00B050"/>
                <w:sz w:val="24"/>
                <w:szCs w:val="24"/>
              </w:rPr>
            </w:pPr>
          </w:p>
          <w:p w:rsidR="00041288" w:rsidRDefault="00041288" w:rsidP="007F570E">
            <w:pPr>
              <w:rPr>
                <w:rFonts w:cs="Times New Roman"/>
                <w:color w:val="00B050"/>
                <w:sz w:val="24"/>
                <w:szCs w:val="24"/>
              </w:rPr>
            </w:pPr>
          </w:p>
          <w:p w:rsidR="00041288" w:rsidRDefault="00041288" w:rsidP="007F570E">
            <w:pPr>
              <w:rPr>
                <w:rFonts w:cs="Times New Roman"/>
                <w:color w:val="00B050"/>
                <w:sz w:val="24"/>
                <w:szCs w:val="24"/>
              </w:rPr>
            </w:pPr>
          </w:p>
          <w:p w:rsidR="00041288" w:rsidRDefault="00041288" w:rsidP="007F570E">
            <w:pPr>
              <w:rPr>
                <w:rFonts w:cs="Times New Roman"/>
                <w:color w:val="00B050"/>
                <w:sz w:val="24"/>
                <w:szCs w:val="24"/>
              </w:rPr>
            </w:pPr>
          </w:p>
          <w:p w:rsidR="00041288" w:rsidRDefault="00041288" w:rsidP="007F570E">
            <w:pPr>
              <w:rPr>
                <w:rFonts w:cs="Times New Roman"/>
                <w:color w:val="00B050"/>
                <w:sz w:val="24"/>
                <w:szCs w:val="24"/>
              </w:rPr>
            </w:pPr>
          </w:p>
          <w:p w:rsidR="00041288" w:rsidRDefault="00041288" w:rsidP="007F570E">
            <w:pPr>
              <w:rPr>
                <w:rFonts w:cs="Times New Roman"/>
                <w:color w:val="00B050"/>
                <w:sz w:val="24"/>
                <w:szCs w:val="24"/>
              </w:rPr>
            </w:pPr>
          </w:p>
          <w:p w:rsidR="00041288" w:rsidRDefault="00041288" w:rsidP="007F570E">
            <w:pPr>
              <w:rPr>
                <w:rFonts w:cs="Times New Roman"/>
                <w:color w:val="00B050"/>
                <w:sz w:val="24"/>
                <w:szCs w:val="24"/>
              </w:rPr>
            </w:pPr>
          </w:p>
          <w:p w:rsidR="00041288" w:rsidRDefault="00041288" w:rsidP="007F570E">
            <w:pPr>
              <w:rPr>
                <w:rFonts w:cs="Times New Roman"/>
                <w:color w:val="00B050"/>
                <w:sz w:val="24"/>
                <w:szCs w:val="24"/>
              </w:rPr>
            </w:pPr>
          </w:p>
          <w:p w:rsidR="007F570E" w:rsidRPr="003E55B6" w:rsidRDefault="007F570E" w:rsidP="007F570E">
            <w:pPr>
              <w:rPr>
                <w:rFonts w:cs="Times New Roman"/>
                <w:sz w:val="24"/>
                <w:szCs w:val="24"/>
              </w:rPr>
            </w:pPr>
            <w:r w:rsidRPr="003E55B6">
              <w:rPr>
                <w:rFonts w:cs="Times New Roman"/>
                <w:color w:val="00B050"/>
                <w:sz w:val="24"/>
                <w:szCs w:val="24"/>
              </w:rPr>
              <w:lastRenderedPageBreak/>
              <w:t>4)</w:t>
            </w:r>
            <w:r w:rsidRPr="003E55B6">
              <w:rPr>
                <w:rFonts w:cs="Times New Roman"/>
                <w:sz w:val="24"/>
                <w:szCs w:val="24"/>
              </w:rPr>
              <w:t xml:space="preserve"> Распечатается чек.</w:t>
            </w:r>
          </w:p>
          <w:p w:rsidR="007F570E" w:rsidRPr="003E55B6" w:rsidRDefault="007F570E" w:rsidP="00457E10">
            <w:pPr>
              <w:rPr>
                <w:rFonts w:cs="Times New Roman"/>
                <w:noProof/>
                <w:sz w:val="24"/>
                <w:lang w:eastAsia="ru-RU"/>
              </w:rPr>
            </w:pPr>
          </w:p>
          <w:p w:rsidR="007F570E" w:rsidRPr="003E55B6" w:rsidRDefault="005D4D22" w:rsidP="005D4D22">
            <w:pPr>
              <w:ind w:left="262" w:hanging="262"/>
              <w:rPr>
                <w:rFonts w:cs="Times New Roman"/>
                <w:color w:val="00B050"/>
                <w:sz w:val="24"/>
                <w:szCs w:val="24"/>
              </w:rPr>
            </w:pPr>
            <w:r w:rsidRPr="003E55B6">
              <w:object w:dxaOrig="2310" w:dyaOrig="517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9.75pt;height:290.25pt" o:ole="">
                  <v:imagedata r:id="rId19" o:title=""/>
                </v:shape>
                <o:OLEObject Type="Embed" ProgID="PBrush" ShapeID="_x0000_i1025" DrawAspect="Content" ObjectID="_1501483090" r:id="rId20"/>
              </w:object>
            </w:r>
          </w:p>
        </w:tc>
      </w:tr>
    </w:tbl>
    <w:p w:rsidR="0072632B" w:rsidRDefault="0072632B" w:rsidP="005D4D22"/>
    <w:sectPr w:rsidR="0072632B" w:rsidSect="002A3863">
      <w:pgSz w:w="16838" w:h="11906" w:orient="landscape"/>
      <w:pgMar w:top="567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73718" w:rsidRDefault="00C73718" w:rsidP="005D4D22">
      <w:pPr>
        <w:spacing w:after="0" w:line="240" w:lineRule="auto"/>
      </w:pPr>
      <w:r>
        <w:separator/>
      </w:r>
    </w:p>
  </w:endnote>
  <w:endnote w:type="continuationSeparator" w:id="0">
    <w:p w:rsidR="00C73718" w:rsidRDefault="00C73718" w:rsidP="005D4D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73718" w:rsidRDefault="00C73718" w:rsidP="005D4D22">
      <w:pPr>
        <w:spacing w:after="0" w:line="240" w:lineRule="auto"/>
      </w:pPr>
      <w:r>
        <w:separator/>
      </w:r>
    </w:p>
  </w:footnote>
  <w:footnote w:type="continuationSeparator" w:id="0">
    <w:p w:rsidR="00C73718" w:rsidRDefault="00C73718" w:rsidP="005D4D22">
      <w:pPr>
        <w:spacing w:after="0" w:line="240" w:lineRule="auto"/>
      </w:pPr>
      <w:r>
        <w:continuationSeparator/>
      </w:r>
    </w:p>
  </w:footnote>
  <w:footnote w:id="1">
    <w:p w:rsidR="005D4D22" w:rsidRDefault="005D4D22">
      <w:pPr>
        <w:pStyle w:val="a9"/>
      </w:pPr>
      <w:r>
        <w:rPr>
          <w:rStyle w:val="ab"/>
        </w:rPr>
        <w:footnoteRef/>
      </w:r>
      <w:r>
        <w:t xml:space="preserve"> Информация в Сбербанк Онлайн храниться с момента первого Вашего входа и использования данной системы.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842CED"/>
    <w:multiLevelType w:val="hybridMultilevel"/>
    <w:tmpl w:val="C3C85186"/>
    <w:lvl w:ilvl="0" w:tplc="E5488874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726EE0"/>
    <w:multiLevelType w:val="hybridMultilevel"/>
    <w:tmpl w:val="AEB2944C"/>
    <w:lvl w:ilvl="0" w:tplc="47528108">
      <w:start w:val="4"/>
      <w:numFmt w:val="decimal"/>
      <w:lvlText w:val="%1)"/>
      <w:lvlJc w:val="left"/>
      <w:pPr>
        <w:ind w:left="480" w:hanging="360"/>
      </w:pPr>
      <w:rPr>
        <w:rFonts w:hint="default"/>
        <w:color w:val="00B050"/>
      </w:rPr>
    </w:lvl>
    <w:lvl w:ilvl="1" w:tplc="04190019" w:tentative="1">
      <w:start w:val="1"/>
      <w:numFmt w:val="lowerLetter"/>
      <w:lvlText w:val="%2."/>
      <w:lvlJc w:val="left"/>
      <w:pPr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2">
    <w:nsid w:val="667E4FDD"/>
    <w:multiLevelType w:val="hybridMultilevel"/>
    <w:tmpl w:val="10BC7094"/>
    <w:lvl w:ilvl="0" w:tplc="44A6093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D0D0D" w:themeColor="text1" w:themeTint="F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85BA3"/>
    <w:rsid w:val="0001291D"/>
    <w:rsid w:val="00041288"/>
    <w:rsid w:val="00063E74"/>
    <w:rsid w:val="000F1FB1"/>
    <w:rsid w:val="00105BA0"/>
    <w:rsid w:val="001359BD"/>
    <w:rsid w:val="0013610A"/>
    <w:rsid w:val="00241C45"/>
    <w:rsid w:val="002508E5"/>
    <w:rsid w:val="002A3863"/>
    <w:rsid w:val="002E512C"/>
    <w:rsid w:val="00301FB7"/>
    <w:rsid w:val="003C1D8F"/>
    <w:rsid w:val="003E12CC"/>
    <w:rsid w:val="003E55B6"/>
    <w:rsid w:val="00447354"/>
    <w:rsid w:val="00457E10"/>
    <w:rsid w:val="004A5A78"/>
    <w:rsid w:val="00510AE7"/>
    <w:rsid w:val="005358A4"/>
    <w:rsid w:val="0058272C"/>
    <w:rsid w:val="005D4D22"/>
    <w:rsid w:val="00685BA3"/>
    <w:rsid w:val="0072632B"/>
    <w:rsid w:val="00726764"/>
    <w:rsid w:val="0079213A"/>
    <w:rsid w:val="007F570E"/>
    <w:rsid w:val="00820F22"/>
    <w:rsid w:val="008A4A36"/>
    <w:rsid w:val="008B10CD"/>
    <w:rsid w:val="00973945"/>
    <w:rsid w:val="00983E1F"/>
    <w:rsid w:val="009A2500"/>
    <w:rsid w:val="009D4620"/>
    <w:rsid w:val="009D7F68"/>
    <w:rsid w:val="009E7A2E"/>
    <w:rsid w:val="00A06C2F"/>
    <w:rsid w:val="00A1431A"/>
    <w:rsid w:val="00A65F07"/>
    <w:rsid w:val="00A96BC4"/>
    <w:rsid w:val="00AA4E6D"/>
    <w:rsid w:val="00B02661"/>
    <w:rsid w:val="00B119F9"/>
    <w:rsid w:val="00B21D12"/>
    <w:rsid w:val="00B73A3C"/>
    <w:rsid w:val="00B76C6F"/>
    <w:rsid w:val="00BE15A6"/>
    <w:rsid w:val="00C31ACF"/>
    <w:rsid w:val="00C73718"/>
    <w:rsid w:val="00C819FD"/>
    <w:rsid w:val="00C821CE"/>
    <w:rsid w:val="00C9489A"/>
    <w:rsid w:val="00CA363B"/>
    <w:rsid w:val="00CD5FF6"/>
    <w:rsid w:val="00CE2109"/>
    <w:rsid w:val="00D675A3"/>
    <w:rsid w:val="00D92ACD"/>
    <w:rsid w:val="00DC1F76"/>
    <w:rsid w:val="00DD0CE4"/>
    <w:rsid w:val="00E053D7"/>
    <w:rsid w:val="00E366CA"/>
    <w:rsid w:val="00E60B74"/>
    <w:rsid w:val="00E70E6C"/>
    <w:rsid w:val="00EC04F3"/>
    <w:rsid w:val="00EC5C89"/>
    <w:rsid w:val="00ED4067"/>
    <w:rsid w:val="00F307BA"/>
    <w:rsid w:val="00F36922"/>
    <w:rsid w:val="00F7471B"/>
    <w:rsid w:val="00FB7D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>
      <o:colormenu v:ext="edit" fillcolor="none" stroke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69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36922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F36922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369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36922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F747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 Spacing"/>
    <w:uiPriority w:val="1"/>
    <w:qFormat/>
    <w:rsid w:val="00457E10"/>
    <w:pPr>
      <w:spacing w:after="0" w:line="240" w:lineRule="auto"/>
    </w:pPr>
  </w:style>
  <w:style w:type="paragraph" w:styleId="a9">
    <w:name w:val="footnote text"/>
    <w:basedOn w:val="a"/>
    <w:link w:val="aa"/>
    <w:uiPriority w:val="99"/>
    <w:semiHidden/>
    <w:unhideWhenUsed/>
    <w:rsid w:val="005D4D22"/>
    <w:pPr>
      <w:spacing w:after="0" w:line="240" w:lineRule="auto"/>
    </w:pPr>
    <w:rPr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semiHidden/>
    <w:rsid w:val="005D4D22"/>
    <w:rPr>
      <w:sz w:val="20"/>
      <w:szCs w:val="20"/>
    </w:rPr>
  </w:style>
  <w:style w:type="character" w:styleId="ab">
    <w:name w:val="footnote reference"/>
    <w:basedOn w:val="a0"/>
    <w:uiPriority w:val="99"/>
    <w:semiHidden/>
    <w:unhideWhenUsed/>
    <w:rsid w:val="005D4D22"/>
    <w:rPr>
      <w:vertAlign w:val="superscript"/>
    </w:rPr>
  </w:style>
  <w:style w:type="paragraph" w:styleId="ac">
    <w:name w:val="header"/>
    <w:basedOn w:val="a"/>
    <w:link w:val="ad"/>
    <w:uiPriority w:val="99"/>
    <w:semiHidden/>
    <w:unhideWhenUsed/>
    <w:rsid w:val="00A65F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A65F07"/>
  </w:style>
  <w:style w:type="paragraph" w:styleId="ae">
    <w:name w:val="footer"/>
    <w:basedOn w:val="a"/>
    <w:link w:val="af"/>
    <w:uiPriority w:val="99"/>
    <w:semiHidden/>
    <w:unhideWhenUsed/>
    <w:rsid w:val="00A65F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A65F0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69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36922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F36922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369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36922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F747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 Spacing"/>
    <w:uiPriority w:val="1"/>
    <w:qFormat/>
    <w:rsid w:val="00457E10"/>
    <w:pPr>
      <w:spacing w:after="0" w:line="240" w:lineRule="auto"/>
    </w:pPr>
  </w:style>
  <w:style w:type="paragraph" w:styleId="a9">
    <w:name w:val="footnote text"/>
    <w:basedOn w:val="a"/>
    <w:link w:val="aa"/>
    <w:uiPriority w:val="99"/>
    <w:semiHidden/>
    <w:unhideWhenUsed/>
    <w:rsid w:val="005D4D22"/>
    <w:pPr>
      <w:spacing w:after="0" w:line="240" w:lineRule="auto"/>
    </w:pPr>
    <w:rPr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semiHidden/>
    <w:rsid w:val="005D4D22"/>
    <w:rPr>
      <w:sz w:val="20"/>
      <w:szCs w:val="20"/>
    </w:rPr>
  </w:style>
  <w:style w:type="character" w:styleId="ab">
    <w:name w:val="footnote reference"/>
    <w:basedOn w:val="a0"/>
    <w:uiPriority w:val="99"/>
    <w:semiHidden/>
    <w:unhideWhenUsed/>
    <w:rsid w:val="005D4D22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073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oleObject" Target="embeddings/oleObject1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yperlink" Target="https://online.sberbank.ru/CSAFront/index.do" TargetMode="Externa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://www.sberbank.ru/" TargetMode="Externa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852F73-E137-4EDC-9C86-9542C9EE6F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6</Pages>
  <Words>336</Words>
  <Characters>1919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VVB SBRF</Company>
  <LinksUpToDate>false</LinksUpToDate>
  <CharactersWithSpaces>2251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Кухнина Елена Викторовна</dc:creator>
  <cp:lastModifiedBy>Курлова Анастасия Александровна</cp:lastModifiedBy>
  <cp:revision>19</cp:revision>
  <cp:lastPrinted>2015-07-02T10:07:00Z</cp:lastPrinted>
  <dcterms:created xsi:type="dcterms:W3CDTF">2015-07-22T17:22:00Z</dcterms:created>
  <dcterms:modified xsi:type="dcterms:W3CDTF">2015-08-19T06:52:00Z</dcterms:modified>
</cp:coreProperties>
</file>